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B2B" w:rsidRPr="00ED3595" w:rsidRDefault="008202B8" w:rsidP="009A4BF2">
      <w:pPr>
        <w:pStyle w:val="Ttulo"/>
        <w:ind w:left="1416"/>
        <w:rPr>
          <w:rFonts w:ascii="Castellar" w:hAnsi="Castellar"/>
          <w:sz w:val="32"/>
          <w:szCs w:val="32"/>
        </w:rPr>
      </w:pPr>
      <w:bookmarkStart w:id="0" w:name="_GoBack"/>
      <w:bookmarkEnd w:id="0"/>
      <w:r>
        <w:rPr>
          <w:rFonts w:ascii="Castellar" w:hAnsi="Castellar"/>
          <w:noProof/>
          <w:sz w:val="32"/>
          <w:szCs w:val="32"/>
          <w:lang w:val="es-EC" w:eastAsia="es-EC"/>
        </w:rPr>
        <w:drawing>
          <wp:anchor distT="0" distB="0" distL="114300" distR="114300" simplePos="0" relativeHeight="251659264" behindDoc="1" locked="0" layoutInCell="1" allowOverlap="1" wp14:anchorId="26FB6EFB" wp14:editId="16DD59C5">
            <wp:simplePos x="0" y="0"/>
            <wp:positionH relativeFrom="column">
              <wp:posOffset>4560570</wp:posOffset>
            </wp:positionH>
            <wp:positionV relativeFrom="paragraph">
              <wp:posOffset>-203200</wp:posOffset>
            </wp:positionV>
            <wp:extent cx="1549400" cy="1069340"/>
            <wp:effectExtent l="114300" t="114300" r="107950" b="111760"/>
            <wp:wrapTight wrapText="bothSides">
              <wp:wrapPolygon edited="0">
                <wp:start x="-1062" y="-2309"/>
                <wp:lineTo x="-1593" y="-1539"/>
                <wp:lineTo x="-1593" y="20779"/>
                <wp:lineTo x="-1062" y="23473"/>
                <wp:lineTo x="22308" y="23473"/>
                <wp:lineTo x="22839" y="17316"/>
                <wp:lineTo x="22839" y="4618"/>
                <wp:lineTo x="22308" y="-1154"/>
                <wp:lineTo x="22308" y="-2309"/>
                <wp:lineTo x="-1062" y="-2309"/>
              </wp:wrapPolygon>
            </wp:wrapTight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1069340"/>
                    </a:xfrm>
                    <a:prstGeom prst="rect">
                      <a:avLst/>
                    </a:prstGeom>
                    <a:noFill/>
                    <a:effectLst>
                      <a:glow rad="101600">
                        <a:schemeClr val="accent2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6B2B" w:rsidRPr="00ED3595">
        <w:rPr>
          <w:rFonts w:ascii="Castellar" w:hAnsi="Castellar"/>
          <w:noProof/>
          <w:sz w:val="32"/>
          <w:szCs w:val="32"/>
          <w:lang w:val="es-EC" w:eastAsia="es-EC"/>
        </w:rPr>
        <w:t xml:space="preserve">TERRITORIO </w:t>
      </w:r>
      <w:r w:rsidR="004F6B2B" w:rsidRPr="00ED3595">
        <w:rPr>
          <w:rFonts w:ascii="Castellar" w:hAnsi="Castellar"/>
          <w:sz w:val="32"/>
          <w:szCs w:val="32"/>
        </w:rPr>
        <w:t xml:space="preserve"> Ecuador</w:t>
      </w:r>
    </w:p>
    <w:p w:rsidR="004F6B2B" w:rsidRPr="00ED3595" w:rsidRDefault="004F6B2B" w:rsidP="00A80E7A">
      <w:pPr>
        <w:spacing w:after="0" w:line="240" w:lineRule="auto"/>
        <w:ind w:left="708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  <w:r w:rsidRPr="00ED3595"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  <w:t>Cronograma de Actividades</w:t>
      </w:r>
    </w:p>
    <w:p w:rsidR="004F6B2B" w:rsidRPr="00ED3595" w:rsidRDefault="004F6B2B" w:rsidP="00A80E7A">
      <w:pPr>
        <w:spacing w:after="0" w:line="240" w:lineRule="auto"/>
        <w:ind w:left="708"/>
        <w:jc w:val="center"/>
        <w:rPr>
          <w:rFonts w:ascii="Castellar" w:eastAsia="Times New Roman" w:hAnsi="Castellar"/>
          <w:b/>
          <w:bCs/>
          <w:sz w:val="24"/>
          <w:szCs w:val="28"/>
          <w:lang w:val="es-ES" w:eastAsia="es-ES"/>
        </w:rPr>
      </w:pPr>
      <w:r w:rsidRPr="00ED3595"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  <w:t>Año 2017</w:t>
      </w:r>
    </w:p>
    <w:p w:rsidR="004F6B2B" w:rsidRPr="00DC5B09" w:rsidRDefault="004F6B2B" w:rsidP="004F6B2B">
      <w:pPr>
        <w:jc w:val="center"/>
        <w:rPr>
          <w:rFonts w:ascii="Black Chancery" w:eastAsia="Times New Roman" w:hAnsi="Black Chancery"/>
          <w:b/>
          <w:bCs/>
          <w:sz w:val="14"/>
          <w:szCs w:val="28"/>
          <w:lang w:val="es-ES" w:eastAsia="es-ES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83"/>
        <w:gridCol w:w="5029"/>
        <w:gridCol w:w="3035"/>
      </w:tblGrid>
      <w:tr w:rsidR="004F6B2B" w:rsidRPr="006E1F1E" w:rsidTr="002A5E7D">
        <w:tc>
          <w:tcPr>
            <w:tcW w:w="1683" w:type="dxa"/>
            <w:shd w:val="clear" w:color="auto" w:fill="D99594" w:themeFill="accent2" w:themeFillTint="99"/>
          </w:tcPr>
          <w:p w:rsidR="004F6B2B" w:rsidRPr="00ED3595" w:rsidRDefault="00A80E7A" w:rsidP="008F69E0">
            <w:pPr>
              <w:pStyle w:val="Ttulo2"/>
              <w:rPr>
                <w:rFonts w:ascii="Castellar" w:hAnsi="Castellar"/>
                <w:b/>
                <w:sz w:val="28"/>
                <w:szCs w:val="32"/>
              </w:rPr>
            </w:pPr>
            <w:r>
              <w:rPr>
                <w:rFonts w:ascii="Castellar" w:hAnsi="Castellar"/>
                <w:b/>
                <w:sz w:val="28"/>
                <w:szCs w:val="32"/>
              </w:rPr>
              <w:t>OCTUBRE</w:t>
            </w:r>
          </w:p>
        </w:tc>
        <w:tc>
          <w:tcPr>
            <w:tcW w:w="5029" w:type="dxa"/>
            <w:shd w:val="clear" w:color="auto" w:fill="D99594" w:themeFill="accent2" w:themeFillTint="99"/>
          </w:tcPr>
          <w:p w:rsidR="004F6B2B" w:rsidRPr="00ED3595" w:rsidRDefault="004F6B2B" w:rsidP="008F69E0">
            <w:pPr>
              <w:pStyle w:val="Ttulo2"/>
              <w:rPr>
                <w:rFonts w:ascii="Castellar" w:hAnsi="Castellar"/>
                <w:b/>
                <w:sz w:val="28"/>
                <w:szCs w:val="32"/>
              </w:rPr>
            </w:pPr>
            <w:r w:rsidRPr="00ED3595">
              <w:rPr>
                <w:rFonts w:ascii="Castellar" w:hAnsi="Castellar"/>
                <w:b/>
                <w:sz w:val="28"/>
                <w:szCs w:val="32"/>
              </w:rPr>
              <w:t>Actividades</w:t>
            </w:r>
          </w:p>
        </w:tc>
        <w:tc>
          <w:tcPr>
            <w:tcW w:w="3035" w:type="dxa"/>
            <w:shd w:val="clear" w:color="auto" w:fill="D99594" w:themeFill="accent2" w:themeFillTint="99"/>
          </w:tcPr>
          <w:p w:rsidR="004F6B2B" w:rsidRPr="00ED3595" w:rsidRDefault="004F6B2B" w:rsidP="008F69E0">
            <w:pPr>
              <w:pStyle w:val="Ttulo2"/>
              <w:rPr>
                <w:rFonts w:ascii="Castellar" w:hAnsi="Castellar"/>
                <w:b/>
                <w:sz w:val="28"/>
                <w:szCs w:val="32"/>
              </w:rPr>
            </w:pPr>
            <w:r w:rsidRPr="00ED3595">
              <w:rPr>
                <w:rFonts w:ascii="Castellar" w:hAnsi="Castellar"/>
                <w:b/>
                <w:sz w:val="28"/>
                <w:szCs w:val="32"/>
              </w:rPr>
              <w:t>Responsable</w:t>
            </w:r>
          </w:p>
        </w:tc>
      </w:tr>
      <w:tr w:rsidR="001B6A56" w:rsidRPr="00BB3B6F" w:rsidTr="002A5E7D">
        <w:tc>
          <w:tcPr>
            <w:tcW w:w="1683" w:type="dxa"/>
            <w:shd w:val="clear" w:color="auto" w:fill="auto"/>
          </w:tcPr>
          <w:p w:rsidR="001B6A56" w:rsidRDefault="001B6A56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029" w:type="dxa"/>
            <w:shd w:val="clear" w:color="auto" w:fill="auto"/>
          </w:tcPr>
          <w:p w:rsidR="001B6A56" w:rsidRDefault="001B6A56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1B6A56" w:rsidRDefault="001B6A56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F6B2B" w:rsidRPr="00BB3B6F" w:rsidTr="002A5E7D">
        <w:tc>
          <w:tcPr>
            <w:tcW w:w="1683" w:type="dxa"/>
            <w:shd w:val="clear" w:color="auto" w:fill="auto"/>
          </w:tcPr>
          <w:p w:rsidR="004F6B2B" w:rsidRDefault="003052D8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5029" w:type="dxa"/>
            <w:shd w:val="clear" w:color="auto" w:fill="auto"/>
          </w:tcPr>
          <w:p w:rsidR="004F6B2B" w:rsidRDefault="003052D8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Desfile de inicio </w:t>
            </w:r>
            <w:r w:rsidR="008202B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de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fiestas octubrinas</w:t>
            </w:r>
          </w:p>
        </w:tc>
        <w:tc>
          <w:tcPr>
            <w:tcW w:w="3035" w:type="dxa"/>
            <w:shd w:val="clear" w:color="auto" w:fill="auto"/>
          </w:tcPr>
          <w:p w:rsidR="004F6B2B" w:rsidRPr="00BB3B6F" w:rsidRDefault="003052D8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Corazón de María</w:t>
            </w:r>
          </w:p>
        </w:tc>
      </w:tr>
      <w:tr w:rsidR="002D6E06" w:rsidRPr="00BB3B6F" w:rsidTr="002A5E7D">
        <w:tc>
          <w:tcPr>
            <w:tcW w:w="1683" w:type="dxa"/>
            <w:shd w:val="clear" w:color="auto" w:fill="auto"/>
          </w:tcPr>
          <w:p w:rsidR="002D6E06" w:rsidRDefault="002D6E06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029" w:type="dxa"/>
            <w:shd w:val="clear" w:color="auto" w:fill="auto"/>
          </w:tcPr>
          <w:p w:rsidR="002D6E06" w:rsidRDefault="002D6E06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2D6E06" w:rsidRDefault="002D6E06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01413" w:rsidRPr="00BB3B6F" w:rsidTr="002A5E7D">
        <w:tc>
          <w:tcPr>
            <w:tcW w:w="1683" w:type="dxa"/>
            <w:shd w:val="clear" w:color="auto" w:fill="auto"/>
          </w:tcPr>
          <w:p w:rsidR="00B01413" w:rsidRDefault="00B01413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 al 4</w:t>
            </w:r>
          </w:p>
        </w:tc>
        <w:tc>
          <w:tcPr>
            <w:tcW w:w="5029" w:type="dxa"/>
            <w:shd w:val="clear" w:color="auto" w:fill="auto"/>
          </w:tcPr>
          <w:p w:rsidR="00B01413" w:rsidRDefault="00B01413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CONESSCC: Visita a la Obra Educativa SS.CC. Guayaquil</w:t>
            </w:r>
          </w:p>
        </w:tc>
        <w:tc>
          <w:tcPr>
            <w:tcW w:w="3035" w:type="dxa"/>
            <w:shd w:val="clear" w:color="auto" w:fill="auto"/>
          </w:tcPr>
          <w:p w:rsidR="00B01413" w:rsidRDefault="00B01413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Lugarda Rodríguez</w:t>
            </w:r>
          </w:p>
          <w:p w:rsidR="00B01413" w:rsidRDefault="00B01413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Dra. Inés Revelo</w:t>
            </w:r>
          </w:p>
        </w:tc>
      </w:tr>
      <w:tr w:rsidR="002D6E06" w:rsidRPr="00BB3B6F" w:rsidTr="002A5E7D">
        <w:tc>
          <w:tcPr>
            <w:tcW w:w="1683" w:type="dxa"/>
            <w:shd w:val="clear" w:color="auto" w:fill="auto"/>
          </w:tcPr>
          <w:p w:rsidR="002D6E06" w:rsidRDefault="002D6E06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029" w:type="dxa"/>
            <w:shd w:val="clear" w:color="auto" w:fill="auto"/>
          </w:tcPr>
          <w:p w:rsidR="002D6E06" w:rsidRDefault="002D6E06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2D6E06" w:rsidRDefault="002D6E06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91D3E" w:rsidRPr="00BB3B6F" w:rsidTr="002A5E7D">
        <w:tc>
          <w:tcPr>
            <w:tcW w:w="1683" w:type="dxa"/>
            <w:shd w:val="clear" w:color="auto" w:fill="auto"/>
          </w:tcPr>
          <w:p w:rsidR="00791D3E" w:rsidRDefault="00791D3E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 al 20</w:t>
            </w:r>
          </w:p>
        </w:tc>
        <w:tc>
          <w:tcPr>
            <w:tcW w:w="5029" w:type="dxa"/>
            <w:shd w:val="clear" w:color="auto" w:fill="auto"/>
          </w:tcPr>
          <w:p w:rsidR="002D6E06" w:rsidRDefault="002A5E7D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de Formadoras</w:t>
            </w:r>
            <w:r w:rsidR="00791D3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de la Congregación SS.CC. </w:t>
            </w:r>
          </w:p>
          <w:p w:rsidR="00791D3E" w:rsidRDefault="00791D3E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Casa de Oración - Conocoto</w:t>
            </w:r>
          </w:p>
        </w:tc>
        <w:tc>
          <w:tcPr>
            <w:tcW w:w="3035" w:type="dxa"/>
            <w:shd w:val="clear" w:color="auto" w:fill="auto"/>
          </w:tcPr>
          <w:p w:rsidR="00791D3E" w:rsidRDefault="00791D3E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Leini María Ferrín, </w:t>
            </w:r>
          </w:p>
          <w:p w:rsidR="00791D3E" w:rsidRDefault="002A5E7D" w:rsidP="00791D3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R. Pilar Guerrero</w:t>
            </w:r>
          </w:p>
          <w:p w:rsidR="002A5E7D" w:rsidRPr="00AA0A53" w:rsidRDefault="002A5E7D" w:rsidP="00791D3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AA0A53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Olguita Añazco</w:t>
            </w:r>
          </w:p>
          <w:p w:rsidR="002A5E7D" w:rsidRDefault="002A5E7D" w:rsidP="00791D3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A0A53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Cristina Martínez</w:t>
            </w:r>
          </w:p>
        </w:tc>
      </w:tr>
      <w:tr w:rsidR="002D6E06" w:rsidRPr="00BB3B6F" w:rsidTr="002A5E7D">
        <w:tc>
          <w:tcPr>
            <w:tcW w:w="1683" w:type="dxa"/>
            <w:shd w:val="clear" w:color="auto" w:fill="auto"/>
          </w:tcPr>
          <w:p w:rsidR="002D6E06" w:rsidRDefault="002D6E06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029" w:type="dxa"/>
            <w:shd w:val="clear" w:color="auto" w:fill="auto"/>
          </w:tcPr>
          <w:p w:rsidR="002D6E06" w:rsidRDefault="002D6E06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2D6E06" w:rsidRDefault="002D6E06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43B14" w:rsidRPr="00BB3B6F" w:rsidTr="002A5E7D">
        <w:tc>
          <w:tcPr>
            <w:tcW w:w="1683" w:type="dxa"/>
            <w:shd w:val="clear" w:color="auto" w:fill="auto"/>
          </w:tcPr>
          <w:p w:rsidR="00C43B14" w:rsidRDefault="00C43B14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5029" w:type="dxa"/>
            <w:shd w:val="clear" w:color="auto" w:fill="auto"/>
          </w:tcPr>
          <w:p w:rsidR="00C43B14" w:rsidRDefault="00C43B14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Feria de Universidades</w:t>
            </w:r>
          </w:p>
        </w:tc>
        <w:tc>
          <w:tcPr>
            <w:tcW w:w="3035" w:type="dxa"/>
            <w:shd w:val="clear" w:color="auto" w:fill="auto"/>
          </w:tcPr>
          <w:p w:rsidR="00C43B14" w:rsidRDefault="00C43B14" w:rsidP="002A5E7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U.E.SS.CC. Guayaquil - </w:t>
            </w:r>
          </w:p>
        </w:tc>
      </w:tr>
      <w:tr w:rsidR="00C43B14" w:rsidRPr="00BB3B6F" w:rsidTr="002A5E7D">
        <w:tc>
          <w:tcPr>
            <w:tcW w:w="1683" w:type="dxa"/>
            <w:shd w:val="clear" w:color="auto" w:fill="auto"/>
          </w:tcPr>
          <w:p w:rsidR="00C43B14" w:rsidRDefault="00C43B14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029" w:type="dxa"/>
            <w:shd w:val="clear" w:color="auto" w:fill="auto"/>
          </w:tcPr>
          <w:p w:rsidR="00C43B14" w:rsidRDefault="00C43B14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C43B14" w:rsidRDefault="00C43B14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11189" w:rsidRPr="00BB3B6F" w:rsidTr="002A5E7D">
        <w:tc>
          <w:tcPr>
            <w:tcW w:w="1683" w:type="dxa"/>
            <w:shd w:val="clear" w:color="auto" w:fill="D6E3BC" w:themeFill="accent3" w:themeFillTint="66"/>
          </w:tcPr>
          <w:p w:rsidR="00D11189" w:rsidRPr="00D11189" w:rsidRDefault="00D11189" w:rsidP="00D1118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5029" w:type="dxa"/>
            <w:shd w:val="clear" w:color="auto" w:fill="D6E3BC" w:themeFill="accent3" w:themeFillTint="66"/>
          </w:tcPr>
          <w:p w:rsidR="00D11189" w:rsidRPr="00D11189" w:rsidRDefault="00D11189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Llegada de Candy a Ecuador</w:t>
            </w:r>
            <w:r w:rsidR="002A5E7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Visita Canónica</w:t>
            </w:r>
          </w:p>
        </w:tc>
        <w:tc>
          <w:tcPr>
            <w:tcW w:w="3035" w:type="dxa"/>
            <w:shd w:val="clear" w:color="auto" w:fill="D6E3BC" w:themeFill="accent3" w:themeFillTint="66"/>
          </w:tcPr>
          <w:p w:rsidR="00D11189" w:rsidRPr="00D11189" w:rsidRDefault="00D11189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Candy Núñez</w:t>
            </w:r>
          </w:p>
        </w:tc>
      </w:tr>
      <w:tr w:rsidR="002D6E06" w:rsidRPr="00BB3B6F" w:rsidTr="002A5E7D">
        <w:tc>
          <w:tcPr>
            <w:tcW w:w="1683" w:type="dxa"/>
            <w:shd w:val="clear" w:color="auto" w:fill="auto"/>
          </w:tcPr>
          <w:p w:rsidR="002D6E06" w:rsidRDefault="002D6E06" w:rsidP="00D1118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029" w:type="dxa"/>
            <w:shd w:val="clear" w:color="auto" w:fill="auto"/>
          </w:tcPr>
          <w:p w:rsidR="002D6E06" w:rsidRDefault="002D6E06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2D6E06" w:rsidRDefault="002D6E06" w:rsidP="008B33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01413" w:rsidRPr="00BB3B6F" w:rsidTr="002A5E7D">
        <w:tc>
          <w:tcPr>
            <w:tcW w:w="1683" w:type="dxa"/>
            <w:shd w:val="clear" w:color="auto" w:fill="auto"/>
          </w:tcPr>
          <w:p w:rsidR="00B01413" w:rsidRDefault="00B01413" w:rsidP="00D1118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 y 6</w:t>
            </w:r>
          </w:p>
        </w:tc>
        <w:tc>
          <w:tcPr>
            <w:tcW w:w="5029" w:type="dxa"/>
            <w:shd w:val="clear" w:color="auto" w:fill="auto"/>
          </w:tcPr>
          <w:p w:rsidR="00B01413" w:rsidRDefault="00B01413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CONESSCC: Visita a la Obra Educativa Corazón de María</w:t>
            </w:r>
          </w:p>
        </w:tc>
        <w:tc>
          <w:tcPr>
            <w:tcW w:w="3035" w:type="dxa"/>
            <w:shd w:val="clear" w:color="auto" w:fill="auto"/>
          </w:tcPr>
          <w:p w:rsidR="00B01413" w:rsidRDefault="00B01413" w:rsidP="008B33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Lugarda Rodríguez</w:t>
            </w:r>
          </w:p>
          <w:p w:rsidR="00B01413" w:rsidRDefault="00B01413" w:rsidP="008B33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Dra. Inés Revelo</w:t>
            </w:r>
          </w:p>
        </w:tc>
      </w:tr>
      <w:tr w:rsidR="002D6E06" w:rsidRPr="00BB3B6F" w:rsidTr="002A5E7D">
        <w:tc>
          <w:tcPr>
            <w:tcW w:w="1683" w:type="dxa"/>
            <w:shd w:val="clear" w:color="auto" w:fill="auto"/>
          </w:tcPr>
          <w:p w:rsidR="002D6E06" w:rsidRDefault="002D6E06" w:rsidP="00D1118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029" w:type="dxa"/>
            <w:shd w:val="clear" w:color="auto" w:fill="auto"/>
          </w:tcPr>
          <w:p w:rsidR="002D6E06" w:rsidRDefault="002D6E06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2D6E06" w:rsidRDefault="002D6E06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01413" w:rsidRPr="00BB3B6F" w:rsidTr="002A5E7D">
        <w:tc>
          <w:tcPr>
            <w:tcW w:w="1683" w:type="dxa"/>
            <w:shd w:val="clear" w:color="auto" w:fill="auto"/>
          </w:tcPr>
          <w:p w:rsidR="00B01413" w:rsidRPr="00D11189" w:rsidRDefault="00B01413" w:rsidP="00D1118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 al 8</w:t>
            </w:r>
          </w:p>
        </w:tc>
        <w:tc>
          <w:tcPr>
            <w:tcW w:w="5029" w:type="dxa"/>
            <w:shd w:val="clear" w:color="auto" w:fill="auto"/>
          </w:tcPr>
          <w:p w:rsidR="00B01413" w:rsidRPr="00D11189" w:rsidRDefault="00B01413" w:rsidP="002D6E0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Retiro de Docentes</w:t>
            </w:r>
            <w:r w:rsidR="00C43B1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básica superior y </w:t>
            </w:r>
            <w:r w:rsidR="002D6E0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bachillerato</w:t>
            </w:r>
          </w:p>
        </w:tc>
        <w:tc>
          <w:tcPr>
            <w:tcW w:w="3035" w:type="dxa"/>
            <w:shd w:val="clear" w:color="auto" w:fill="auto"/>
          </w:tcPr>
          <w:p w:rsidR="00B01413" w:rsidRPr="00D11189" w:rsidRDefault="00B01413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2D6E06" w:rsidRPr="00BB3B6F" w:rsidTr="002A5E7D">
        <w:tc>
          <w:tcPr>
            <w:tcW w:w="1683" w:type="dxa"/>
            <w:shd w:val="clear" w:color="auto" w:fill="auto"/>
          </w:tcPr>
          <w:p w:rsidR="002D6E06" w:rsidRDefault="002D6E06" w:rsidP="00D1118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029" w:type="dxa"/>
            <w:shd w:val="clear" w:color="auto" w:fill="auto"/>
          </w:tcPr>
          <w:p w:rsidR="002D6E06" w:rsidRDefault="002D6E06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2D6E06" w:rsidRDefault="002D6E06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01413" w:rsidRPr="00BB3B6F" w:rsidTr="002A5E7D">
        <w:tc>
          <w:tcPr>
            <w:tcW w:w="1683" w:type="dxa"/>
            <w:shd w:val="clear" w:color="auto" w:fill="D6E3BC" w:themeFill="accent3" w:themeFillTint="66"/>
          </w:tcPr>
          <w:p w:rsidR="00B01413" w:rsidRPr="00D11189" w:rsidRDefault="00B01413" w:rsidP="00D1118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 y 7</w:t>
            </w:r>
          </w:p>
        </w:tc>
        <w:tc>
          <w:tcPr>
            <w:tcW w:w="5029" w:type="dxa"/>
            <w:shd w:val="clear" w:color="auto" w:fill="D6E3BC" w:themeFill="accent3" w:themeFillTint="66"/>
          </w:tcPr>
          <w:p w:rsidR="00B01413" w:rsidRPr="00D11189" w:rsidRDefault="00B01413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Visita Canónica a la </w:t>
            </w: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Comunidad Casa Central</w:t>
            </w:r>
          </w:p>
        </w:tc>
        <w:tc>
          <w:tcPr>
            <w:tcW w:w="3035" w:type="dxa"/>
            <w:shd w:val="clear" w:color="auto" w:fill="D6E3BC" w:themeFill="accent3" w:themeFillTint="66"/>
          </w:tcPr>
          <w:p w:rsidR="00B01413" w:rsidRPr="00D11189" w:rsidRDefault="00B01413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Candy Núñez y </w:t>
            </w:r>
          </w:p>
          <w:p w:rsidR="00B01413" w:rsidRPr="00D11189" w:rsidRDefault="00B01413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B01413" w:rsidRPr="00BB3B6F" w:rsidTr="002A5E7D">
        <w:tc>
          <w:tcPr>
            <w:tcW w:w="1683" w:type="dxa"/>
            <w:shd w:val="clear" w:color="auto" w:fill="auto"/>
          </w:tcPr>
          <w:p w:rsidR="00B01413" w:rsidRPr="00D11189" w:rsidRDefault="00B01413" w:rsidP="00D1118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029" w:type="dxa"/>
            <w:shd w:val="clear" w:color="auto" w:fill="auto"/>
          </w:tcPr>
          <w:p w:rsidR="00B01413" w:rsidRPr="00D11189" w:rsidRDefault="00B01413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B01413" w:rsidRPr="00D11189" w:rsidRDefault="00B01413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01413" w:rsidRPr="00BB3B6F" w:rsidTr="002A5E7D">
        <w:tc>
          <w:tcPr>
            <w:tcW w:w="1683" w:type="dxa"/>
            <w:shd w:val="clear" w:color="auto" w:fill="D6E3BC" w:themeFill="accent3" w:themeFillTint="66"/>
          </w:tcPr>
          <w:p w:rsidR="00B01413" w:rsidRPr="00D11189" w:rsidRDefault="00B01413" w:rsidP="00D1118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8, 9, 10</w:t>
            </w:r>
          </w:p>
        </w:tc>
        <w:tc>
          <w:tcPr>
            <w:tcW w:w="5029" w:type="dxa"/>
            <w:shd w:val="clear" w:color="auto" w:fill="D6E3BC" w:themeFill="accent3" w:themeFillTint="66"/>
          </w:tcPr>
          <w:p w:rsidR="00B01413" w:rsidRPr="00D11189" w:rsidRDefault="00B01413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Visita Canónica a la </w:t>
            </w: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Comunidad SS.CC. Piñas</w:t>
            </w:r>
          </w:p>
        </w:tc>
        <w:tc>
          <w:tcPr>
            <w:tcW w:w="3035" w:type="dxa"/>
            <w:shd w:val="clear" w:color="auto" w:fill="D6E3BC" w:themeFill="accent3" w:themeFillTint="66"/>
          </w:tcPr>
          <w:p w:rsidR="00B01413" w:rsidRPr="00D11189" w:rsidRDefault="00B01413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Candy Núñez y </w:t>
            </w:r>
          </w:p>
          <w:p w:rsidR="00B01413" w:rsidRPr="00D11189" w:rsidRDefault="00B01413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2D6E06" w:rsidRPr="00BB3B6F" w:rsidTr="002A5E7D">
        <w:tc>
          <w:tcPr>
            <w:tcW w:w="1683" w:type="dxa"/>
            <w:shd w:val="clear" w:color="auto" w:fill="auto"/>
          </w:tcPr>
          <w:p w:rsidR="002D6E06" w:rsidRPr="00D11189" w:rsidRDefault="002D6E06" w:rsidP="00D1118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029" w:type="dxa"/>
            <w:shd w:val="clear" w:color="auto" w:fill="auto"/>
          </w:tcPr>
          <w:p w:rsidR="002D6E06" w:rsidRDefault="002D6E06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2D6E06" w:rsidRPr="00D11189" w:rsidRDefault="002D6E06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01413" w:rsidRPr="00BB3B6F" w:rsidTr="002A5E7D">
        <w:tc>
          <w:tcPr>
            <w:tcW w:w="1683" w:type="dxa"/>
            <w:shd w:val="clear" w:color="auto" w:fill="auto"/>
          </w:tcPr>
          <w:p w:rsidR="00B01413" w:rsidRPr="00D11189" w:rsidRDefault="00B01413" w:rsidP="00D1118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5029" w:type="dxa"/>
            <w:shd w:val="clear" w:color="auto" w:fill="auto"/>
          </w:tcPr>
          <w:p w:rsidR="00B01413" w:rsidRDefault="00B01413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Feriado. Independencia de Guayaquil</w:t>
            </w:r>
          </w:p>
        </w:tc>
        <w:tc>
          <w:tcPr>
            <w:tcW w:w="3035" w:type="dxa"/>
            <w:shd w:val="clear" w:color="auto" w:fill="auto"/>
          </w:tcPr>
          <w:p w:rsidR="00B01413" w:rsidRPr="00D11189" w:rsidRDefault="00B01413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2D6E06" w:rsidRPr="00BB3B6F" w:rsidTr="002A5E7D">
        <w:tc>
          <w:tcPr>
            <w:tcW w:w="1683" w:type="dxa"/>
            <w:shd w:val="clear" w:color="auto" w:fill="auto"/>
          </w:tcPr>
          <w:p w:rsidR="002D6E06" w:rsidRDefault="002D6E06" w:rsidP="00D1118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029" w:type="dxa"/>
            <w:shd w:val="clear" w:color="auto" w:fill="auto"/>
          </w:tcPr>
          <w:p w:rsidR="002D6E06" w:rsidRDefault="002D6E06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2D6E06" w:rsidRDefault="002D6E06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01413" w:rsidRPr="00BB3B6F" w:rsidTr="002A5E7D">
        <w:tc>
          <w:tcPr>
            <w:tcW w:w="1683" w:type="dxa"/>
            <w:shd w:val="clear" w:color="auto" w:fill="D6E3BC" w:themeFill="accent3" w:themeFillTint="66"/>
          </w:tcPr>
          <w:p w:rsidR="00B01413" w:rsidRPr="00D11189" w:rsidRDefault="00B01413" w:rsidP="00D1118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11, 12 y 13</w:t>
            </w:r>
          </w:p>
        </w:tc>
        <w:tc>
          <w:tcPr>
            <w:tcW w:w="5029" w:type="dxa"/>
            <w:shd w:val="clear" w:color="auto" w:fill="D6E3BC" w:themeFill="accent3" w:themeFillTint="66"/>
          </w:tcPr>
          <w:p w:rsidR="00B01413" w:rsidRPr="00D11189" w:rsidRDefault="00B01413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Visita Canónica a la </w:t>
            </w: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Comunidad y </w:t>
            </w:r>
          </w:p>
          <w:p w:rsidR="00B01413" w:rsidRPr="00D11189" w:rsidRDefault="00B01413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Unidad Educativa SS.CC. Cuenca</w:t>
            </w:r>
          </w:p>
        </w:tc>
        <w:tc>
          <w:tcPr>
            <w:tcW w:w="3035" w:type="dxa"/>
            <w:shd w:val="clear" w:color="auto" w:fill="D6E3BC" w:themeFill="accent3" w:themeFillTint="66"/>
          </w:tcPr>
          <w:p w:rsidR="00B01413" w:rsidRPr="00D11189" w:rsidRDefault="00B01413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Candy Núñez y </w:t>
            </w:r>
          </w:p>
          <w:p w:rsidR="00B01413" w:rsidRPr="00D11189" w:rsidRDefault="00B01413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B01413" w:rsidRPr="00BB3B6F" w:rsidTr="002A5E7D">
        <w:tc>
          <w:tcPr>
            <w:tcW w:w="1683" w:type="dxa"/>
            <w:shd w:val="clear" w:color="auto" w:fill="auto"/>
          </w:tcPr>
          <w:p w:rsidR="00B01413" w:rsidRPr="00D11189" w:rsidRDefault="00B01413" w:rsidP="00D1118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029" w:type="dxa"/>
            <w:shd w:val="clear" w:color="auto" w:fill="auto"/>
          </w:tcPr>
          <w:p w:rsidR="00B01413" w:rsidRPr="00D11189" w:rsidRDefault="00B01413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B01413" w:rsidRPr="00D11189" w:rsidRDefault="00B01413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01413" w:rsidRPr="00BB3B6F" w:rsidTr="002A5E7D">
        <w:tc>
          <w:tcPr>
            <w:tcW w:w="1683" w:type="dxa"/>
            <w:shd w:val="clear" w:color="auto" w:fill="auto"/>
          </w:tcPr>
          <w:p w:rsidR="00B01413" w:rsidRPr="00D11189" w:rsidRDefault="00B01413" w:rsidP="007B26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 y 15</w:t>
            </w:r>
          </w:p>
        </w:tc>
        <w:tc>
          <w:tcPr>
            <w:tcW w:w="5029" w:type="dxa"/>
            <w:shd w:val="clear" w:color="auto" w:fill="auto"/>
          </w:tcPr>
          <w:p w:rsidR="008202B8" w:rsidRDefault="00B01413" w:rsidP="000376E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X Asamblea Nacional Rama Secular. </w:t>
            </w:r>
          </w:p>
          <w:p w:rsidR="00B01413" w:rsidRPr="00D11189" w:rsidRDefault="00B01413" w:rsidP="000376E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</w:t>
            </w: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Cuenca</w:t>
            </w:r>
          </w:p>
        </w:tc>
        <w:tc>
          <w:tcPr>
            <w:tcW w:w="3035" w:type="dxa"/>
            <w:shd w:val="clear" w:color="auto" w:fill="auto"/>
          </w:tcPr>
          <w:p w:rsidR="002A5E7D" w:rsidRDefault="002A5E7D" w:rsidP="000376E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Rosa Elena Barros,</w:t>
            </w:r>
          </w:p>
          <w:p w:rsidR="00B01413" w:rsidRPr="00D11189" w:rsidRDefault="00B01413" w:rsidP="000376E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Mario Jimbo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Coor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.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Nac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. de la R.S. Ecuador, </w:t>
            </w: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2D6E06" w:rsidRPr="00BB3B6F" w:rsidTr="002A5E7D">
        <w:tc>
          <w:tcPr>
            <w:tcW w:w="1683" w:type="dxa"/>
            <w:shd w:val="clear" w:color="auto" w:fill="auto"/>
          </w:tcPr>
          <w:p w:rsidR="002D6E06" w:rsidRPr="00D11189" w:rsidRDefault="002D6E06" w:rsidP="007B26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029" w:type="dxa"/>
            <w:shd w:val="clear" w:color="auto" w:fill="auto"/>
          </w:tcPr>
          <w:p w:rsidR="002D6E06" w:rsidRDefault="002D6E06" w:rsidP="000376E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2D6E06" w:rsidRDefault="002D6E06" w:rsidP="000376E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73C75" w:rsidRPr="00BB3B6F" w:rsidTr="002A5E7D">
        <w:tc>
          <w:tcPr>
            <w:tcW w:w="1683" w:type="dxa"/>
            <w:shd w:val="clear" w:color="auto" w:fill="auto"/>
          </w:tcPr>
          <w:p w:rsidR="00873C75" w:rsidRDefault="00873C75" w:rsidP="009F74DF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5029" w:type="dxa"/>
            <w:shd w:val="clear" w:color="auto" w:fill="auto"/>
          </w:tcPr>
          <w:p w:rsidR="00873C75" w:rsidRDefault="00873C75" w:rsidP="002A5E7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Fecha tope para enviar a la Secretaría de Territorio </w:t>
            </w:r>
            <w:r w:rsidR="002A5E7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el trabajo del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Dcto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 Capítulo V de las Constituciones</w:t>
            </w:r>
          </w:p>
        </w:tc>
        <w:tc>
          <w:tcPr>
            <w:tcW w:w="3035" w:type="dxa"/>
            <w:shd w:val="clear" w:color="auto" w:fill="auto"/>
          </w:tcPr>
          <w:p w:rsidR="00873C75" w:rsidRDefault="00873C75" w:rsidP="009F74D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Superioras y Comunidades</w:t>
            </w:r>
          </w:p>
        </w:tc>
      </w:tr>
      <w:tr w:rsidR="00873C75" w:rsidRPr="00BB3B6F" w:rsidTr="002A5E7D">
        <w:tc>
          <w:tcPr>
            <w:tcW w:w="1683" w:type="dxa"/>
            <w:shd w:val="clear" w:color="auto" w:fill="auto"/>
          </w:tcPr>
          <w:p w:rsidR="00873C75" w:rsidRPr="00D11189" w:rsidRDefault="00873C75" w:rsidP="007B26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029" w:type="dxa"/>
            <w:shd w:val="clear" w:color="auto" w:fill="auto"/>
          </w:tcPr>
          <w:p w:rsidR="00873C75" w:rsidRDefault="00873C75" w:rsidP="000376E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873C75" w:rsidRDefault="00873C75" w:rsidP="000376E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73C75" w:rsidRPr="00BB3B6F" w:rsidTr="002A5E7D">
        <w:tc>
          <w:tcPr>
            <w:tcW w:w="1683" w:type="dxa"/>
            <w:shd w:val="clear" w:color="auto" w:fill="D6E3BC" w:themeFill="accent3" w:themeFillTint="66"/>
          </w:tcPr>
          <w:p w:rsidR="00873C75" w:rsidRPr="00D11189" w:rsidRDefault="00873C75" w:rsidP="00D1118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</w:t>
            </w:r>
            <w:r w:rsidR="00AA0A5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, 17</w:t>
            </w:r>
          </w:p>
        </w:tc>
        <w:tc>
          <w:tcPr>
            <w:tcW w:w="5029" w:type="dxa"/>
            <w:shd w:val="clear" w:color="auto" w:fill="D6E3BC" w:themeFill="accent3" w:themeFillTint="66"/>
          </w:tcPr>
          <w:p w:rsidR="00873C75" w:rsidRPr="00D11189" w:rsidRDefault="00AA0A53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Visita Canónica a la </w:t>
            </w:r>
            <w:r w:rsidRPr="00D57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Unidad Educativa SS.CC. Centro</w:t>
            </w:r>
          </w:p>
        </w:tc>
        <w:tc>
          <w:tcPr>
            <w:tcW w:w="3035" w:type="dxa"/>
            <w:shd w:val="clear" w:color="auto" w:fill="D6E3BC" w:themeFill="accent3" w:themeFillTint="66"/>
          </w:tcPr>
          <w:p w:rsidR="00AA0A53" w:rsidRPr="00D11189" w:rsidRDefault="00AA0A53" w:rsidP="00AA0A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Candy Núñez y </w:t>
            </w:r>
          </w:p>
          <w:p w:rsidR="00873C75" w:rsidRPr="00D11189" w:rsidRDefault="00AA0A53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873C75" w:rsidRPr="00BB3B6F" w:rsidTr="002A5E7D">
        <w:tc>
          <w:tcPr>
            <w:tcW w:w="1683" w:type="dxa"/>
            <w:shd w:val="clear" w:color="auto" w:fill="auto"/>
          </w:tcPr>
          <w:p w:rsidR="00873C75" w:rsidRPr="00D11189" w:rsidRDefault="00873C75" w:rsidP="00D1118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029" w:type="dxa"/>
            <w:shd w:val="clear" w:color="auto" w:fill="auto"/>
          </w:tcPr>
          <w:p w:rsidR="00873C75" w:rsidRDefault="00873C75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873C75" w:rsidRPr="00D11189" w:rsidRDefault="00873C75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73C75" w:rsidRPr="00BB3B6F" w:rsidTr="002A5E7D">
        <w:tc>
          <w:tcPr>
            <w:tcW w:w="1683" w:type="dxa"/>
            <w:shd w:val="clear" w:color="auto" w:fill="FF9933"/>
          </w:tcPr>
          <w:p w:rsidR="00873C75" w:rsidRPr="00D11189" w:rsidRDefault="00873C75" w:rsidP="00D1118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5029" w:type="dxa"/>
            <w:shd w:val="clear" w:color="auto" w:fill="FF9933"/>
          </w:tcPr>
          <w:p w:rsidR="00873C75" w:rsidRPr="00D11189" w:rsidRDefault="00873C75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Viaje al Perú: Encuentro de Administradoras de  la Zona América Latina</w:t>
            </w:r>
          </w:p>
        </w:tc>
        <w:tc>
          <w:tcPr>
            <w:tcW w:w="3035" w:type="dxa"/>
            <w:shd w:val="clear" w:color="auto" w:fill="FF9933"/>
          </w:tcPr>
          <w:p w:rsidR="00873C75" w:rsidRPr="00D11189" w:rsidRDefault="00873C75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Candy Núñez y </w:t>
            </w:r>
          </w:p>
          <w:p w:rsidR="00873C75" w:rsidRPr="00D11189" w:rsidRDefault="00873C75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  <w:p w:rsidR="00873C75" w:rsidRPr="00D11189" w:rsidRDefault="00873C75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Olguita Añazco</w:t>
            </w:r>
          </w:p>
        </w:tc>
      </w:tr>
      <w:tr w:rsidR="00873C75" w:rsidRPr="00BB3B6F" w:rsidTr="00AA0A53">
        <w:trPr>
          <w:trHeight w:val="189"/>
        </w:trPr>
        <w:tc>
          <w:tcPr>
            <w:tcW w:w="1683" w:type="dxa"/>
            <w:shd w:val="clear" w:color="auto" w:fill="auto"/>
          </w:tcPr>
          <w:p w:rsidR="00873C75" w:rsidRPr="00D11189" w:rsidRDefault="00873C75" w:rsidP="00D1118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029" w:type="dxa"/>
            <w:shd w:val="clear" w:color="auto" w:fill="auto"/>
          </w:tcPr>
          <w:p w:rsidR="00873C75" w:rsidRPr="00D11189" w:rsidRDefault="00873C75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873C75" w:rsidRPr="00D11189" w:rsidRDefault="00873C75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73C75" w:rsidRPr="00BB3B6F" w:rsidTr="002A5E7D">
        <w:tc>
          <w:tcPr>
            <w:tcW w:w="1683" w:type="dxa"/>
            <w:shd w:val="clear" w:color="auto" w:fill="auto"/>
          </w:tcPr>
          <w:p w:rsidR="00873C75" w:rsidRDefault="00873C75" w:rsidP="00D1118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5029" w:type="dxa"/>
            <w:shd w:val="clear" w:color="auto" w:fill="auto"/>
          </w:tcPr>
          <w:p w:rsidR="00873C75" w:rsidRDefault="00873C75" w:rsidP="003052D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Concurso de pintura en honor a San Damián</w:t>
            </w:r>
          </w:p>
        </w:tc>
        <w:tc>
          <w:tcPr>
            <w:tcW w:w="3035" w:type="dxa"/>
            <w:shd w:val="clear" w:color="auto" w:fill="auto"/>
          </w:tcPr>
          <w:p w:rsidR="00873C75" w:rsidRDefault="00873C75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Corazón de María</w:t>
            </w:r>
          </w:p>
        </w:tc>
      </w:tr>
      <w:tr w:rsidR="00873C75" w:rsidRPr="00BB3B6F" w:rsidTr="002A5E7D">
        <w:tc>
          <w:tcPr>
            <w:tcW w:w="1683" w:type="dxa"/>
            <w:shd w:val="clear" w:color="auto" w:fill="auto"/>
          </w:tcPr>
          <w:p w:rsidR="00873C75" w:rsidRDefault="00873C75" w:rsidP="00D1118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029" w:type="dxa"/>
            <w:shd w:val="clear" w:color="auto" w:fill="auto"/>
          </w:tcPr>
          <w:p w:rsidR="00873C75" w:rsidRDefault="00873C75" w:rsidP="003052D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873C75" w:rsidRDefault="00873C75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73C75" w:rsidRPr="00BB3B6F" w:rsidTr="002A5E7D">
        <w:tc>
          <w:tcPr>
            <w:tcW w:w="1683" w:type="dxa"/>
            <w:shd w:val="clear" w:color="auto" w:fill="auto"/>
          </w:tcPr>
          <w:p w:rsidR="00873C75" w:rsidRPr="00D11189" w:rsidRDefault="00873C75" w:rsidP="00D1118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5029" w:type="dxa"/>
            <w:shd w:val="clear" w:color="auto" w:fill="auto"/>
          </w:tcPr>
          <w:p w:rsidR="00873C75" w:rsidRPr="00D11189" w:rsidRDefault="00873C75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del Misionero</w:t>
            </w:r>
          </w:p>
        </w:tc>
        <w:tc>
          <w:tcPr>
            <w:tcW w:w="3035" w:type="dxa"/>
            <w:shd w:val="clear" w:color="auto" w:fill="auto"/>
          </w:tcPr>
          <w:p w:rsidR="00873C75" w:rsidRPr="00D11189" w:rsidRDefault="00873C75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873C75" w:rsidRPr="00BB3B6F" w:rsidTr="002A5E7D">
        <w:tc>
          <w:tcPr>
            <w:tcW w:w="1683" w:type="dxa"/>
            <w:shd w:val="clear" w:color="auto" w:fill="auto"/>
          </w:tcPr>
          <w:p w:rsidR="00873C75" w:rsidRDefault="00873C75" w:rsidP="00D1118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029" w:type="dxa"/>
            <w:shd w:val="clear" w:color="auto" w:fill="auto"/>
          </w:tcPr>
          <w:p w:rsidR="00873C75" w:rsidRDefault="00873C75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873C75" w:rsidRDefault="00873C75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73C75" w:rsidRPr="00BB3B6F" w:rsidTr="002A5E7D">
        <w:tc>
          <w:tcPr>
            <w:tcW w:w="1683" w:type="dxa"/>
            <w:shd w:val="clear" w:color="auto" w:fill="FF9933"/>
          </w:tcPr>
          <w:p w:rsidR="00873C75" w:rsidRDefault="00873C75" w:rsidP="00D1118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19 al 26</w:t>
            </w:r>
          </w:p>
        </w:tc>
        <w:tc>
          <w:tcPr>
            <w:tcW w:w="5029" w:type="dxa"/>
            <w:shd w:val="clear" w:color="auto" w:fill="FF9933"/>
          </w:tcPr>
          <w:p w:rsidR="00873C75" w:rsidRDefault="00873C75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de Administradoras de territorios. Lugar: Lima-Perú</w:t>
            </w:r>
          </w:p>
        </w:tc>
        <w:tc>
          <w:tcPr>
            <w:tcW w:w="3035" w:type="dxa"/>
            <w:shd w:val="clear" w:color="auto" w:fill="FF9933"/>
          </w:tcPr>
          <w:p w:rsidR="00873C75" w:rsidRDefault="00873C75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Candy Núñez, </w:t>
            </w:r>
          </w:p>
          <w:p w:rsidR="00873C75" w:rsidRDefault="00873C75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Armijos,</w:t>
            </w:r>
          </w:p>
          <w:p w:rsidR="00873C75" w:rsidRDefault="00873C75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Olguita Añazco</w:t>
            </w:r>
          </w:p>
        </w:tc>
      </w:tr>
      <w:tr w:rsidR="00873C75" w:rsidRPr="00BB3B6F" w:rsidTr="002A5E7D">
        <w:tc>
          <w:tcPr>
            <w:tcW w:w="1683" w:type="dxa"/>
            <w:shd w:val="clear" w:color="auto" w:fill="auto"/>
          </w:tcPr>
          <w:p w:rsidR="00873C75" w:rsidRDefault="00873C75" w:rsidP="00D1118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029" w:type="dxa"/>
            <w:shd w:val="clear" w:color="auto" w:fill="auto"/>
          </w:tcPr>
          <w:p w:rsidR="00873C75" w:rsidRDefault="00873C75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873C75" w:rsidRDefault="00873C75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73C75" w:rsidRPr="00BB3B6F" w:rsidTr="002A5E7D">
        <w:tc>
          <w:tcPr>
            <w:tcW w:w="1683" w:type="dxa"/>
            <w:shd w:val="clear" w:color="auto" w:fill="auto"/>
          </w:tcPr>
          <w:p w:rsidR="00873C75" w:rsidRDefault="00873C75" w:rsidP="00D1118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5029" w:type="dxa"/>
            <w:shd w:val="clear" w:color="auto" w:fill="auto"/>
          </w:tcPr>
          <w:p w:rsidR="00873C75" w:rsidRDefault="00873C75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en honor a San Damián</w:t>
            </w:r>
          </w:p>
        </w:tc>
        <w:tc>
          <w:tcPr>
            <w:tcW w:w="3035" w:type="dxa"/>
            <w:shd w:val="clear" w:color="auto" w:fill="auto"/>
          </w:tcPr>
          <w:p w:rsidR="00873C75" w:rsidRDefault="00873C75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Corazón de María</w:t>
            </w:r>
          </w:p>
        </w:tc>
      </w:tr>
      <w:tr w:rsidR="00873C75" w:rsidRPr="00BB3B6F" w:rsidTr="002A5E7D">
        <w:tc>
          <w:tcPr>
            <w:tcW w:w="1683" w:type="dxa"/>
            <w:shd w:val="clear" w:color="auto" w:fill="auto"/>
          </w:tcPr>
          <w:p w:rsidR="00873C75" w:rsidRDefault="00873C75" w:rsidP="00D1118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029" w:type="dxa"/>
            <w:shd w:val="clear" w:color="auto" w:fill="auto"/>
          </w:tcPr>
          <w:p w:rsidR="00873C75" w:rsidRDefault="00873C75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873C75" w:rsidRDefault="00873C75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73C75" w:rsidRPr="00BB3B6F" w:rsidTr="002A5E7D">
        <w:tc>
          <w:tcPr>
            <w:tcW w:w="1683" w:type="dxa"/>
            <w:shd w:val="clear" w:color="auto" w:fill="D6E3BC" w:themeFill="accent3" w:themeFillTint="66"/>
          </w:tcPr>
          <w:p w:rsidR="00873C75" w:rsidRPr="00D11189" w:rsidRDefault="00873C75" w:rsidP="00D1118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5029" w:type="dxa"/>
            <w:shd w:val="clear" w:color="auto" w:fill="D6E3BC" w:themeFill="accent3" w:themeFillTint="66"/>
          </w:tcPr>
          <w:p w:rsidR="00873C75" w:rsidRPr="00D11189" w:rsidRDefault="00873C75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Regreso del Perú</w:t>
            </w:r>
          </w:p>
        </w:tc>
        <w:tc>
          <w:tcPr>
            <w:tcW w:w="3035" w:type="dxa"/>
            <w:shd w:val="clear" w:color="auto" w:fill="D6E3BC" w:themeFill="accent3" w:themeFillTint="66"/>
          </w:tcPr>
          <w:p w:rsidR="00873C75" w:rsidRPr="00D11189" w:rsidRDefault="00873C75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Candy Núñez y </w:t>
            </w:r>
          </w:p>
          <w:p w:rsidR="00873C75" w:rsidRPr="00D11189" w:rsidRDefault="00873C75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873C75" w:rsidRPr="00BB3B6F" w:rsidTr="002A5E7D">
        <w:tc>
          <w:tcPr>
            <w:tcW w:w="1683" w:type="dxa"/>
            <w:shd w:val="clear" w:color="auto" w:fill="auto"/>
          </w:tcPr>
          <w:p w:rsidR="00873C75" w:rsidRDefault="00873C75" w:rsidP="00D1118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029" w:type="dxa"/>
            <w:shd w:val="clear" w:color="auto" w:fill="auto"/>
          </w:tcPr>
          <w:p w:rsidR="00873C75" w:rsidRDefault="00873C75" w:rsidP="009D3AB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873C75" w:rsidRDefault="00873C75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73C75" w:rsidRPr="00BB3B6F" w:rsidTr="002A5E7D">
        <w:tc>
          <w:tcPr>
            <w:tcW w:w="1683" w:type="dxa"/>
            <w:shd w:val="clear" w:color="auto" w:fill="D6E3BC" w:themeFill="accent3" w:themeFillTint="66"/>
          </w:tcPr>
          <w:p w:rsidR="00873C75" w:rsidRPr="00D11189" w:rsidRDefault="00873C75" w:rsidP="00D1118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30, 31, 1 nov.</w:t>
            </w:r>
          </w:p>
        </w:tc>
        <w:tc>
          <w:tcPr>
            <w:tcW w:w="5029" w:type="dxa"/>
            <w:shd w:val="clear" w:color="auto" w:fill="D6E3BC" w:themeFill="accent3" w:themeFillTint="66"/>
          </w:tcPr>
          <w:p w:rsidR="00873C75" w:rsidRPr="00D11189" w:rsidRDefault="00873C75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Visita Canónica a la </w:t>
            </w: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Comunidad Buena Madre y </w:t>
            </w:r>
          </w:p>
          <w:p w:rsidR="00873C75" w:rsidRPr="00D11189" w:rsidRDefault="00873C75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Unidad Educativa SS.CC. Rumipamba</w:t>
            </w:r>
          </w:p>
        </w:tc>
        <w:tc>
          <w:tcPr>
            <w:tcW w:w="3035" w:type="dxa"/>
            <w:shd w:val="clear" w:color="auto" w:fill="D6E3BC" w:themeFill="accent3" w:themeFillTint="66"/>
          </w:tcPr>
          <w:p w:rsidR="00873C75" w:rsidRPr="00D11189" w:rsidRDefault="00873C75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Candy Núñez y </w:t>
            </w:r>
          </w:p>
          <w:p w:rsidR="00873C75" w:rsidRPr="00D11189" w:rsidRDefault="00873C75" w:rsidP="00D1118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11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873C75" w:rsidRPr="00BB3B6F" w:rsidTr="002A5E7D">
        <w:tc>
          <w:tcPr>
            <w:tcW w:w="1683" w:type="dxa"/>
            <w:shd w:val="clear" w:color="auto" w:fill="auto"/>
          </w:tcPr>
          <w:p w:rsidR="00873C75" w:rsidRDefault="00873C75" w:rsidP="00D1118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029" w:type="dxa"/>
            <w:shd w:val="clear" w:color="auto" w:fill="auto"/>
          </w:tcPr>
          <w:p w:rsidR="00873C75" w:rsidRDefault="00873C75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873C75" w:rsidRDefault="00873C75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</w:tbl>
    <w:p w:rsidR="004F6B2B" w:rsidRDefault="004F6B2B" w:rsidP="004F6B2B">
      <w:pPr>
        <w:pStyle w:val="Ttulo"/>
        <w:jc w:val="left"/>
        <w:rPr>
          <w:rFonts w:ascii="Times New Roman" w:hAnsi="Times New Roman"/>
          <w:sz w:val="32"/>
          <w:szCs w:val="28"/>
          <w:lang w:val="es-EC"/>
        </w:rPr>
      </w:pPr>
    </w:p>
    <w:p w:rsidR="009A4BF2" w:rsidRDefault="009A4BF2" w:rsidP="004F6B2B">
      <w:pPr>
        <w:pStyle w:val="Ttulo"/>
        <w:jc w:val="left"/>
        <w:rPr>
          <w:rFonts w:ascii="Times New Roman" w:hAnsi="Times New Roman"/>
          <w:sz w:val="32"/>
          <w:szCs w:val="28"/>
          <w:lang w:val="es-EC"/>
        </w:rPr>
      </w:pPr>
    </w:p>
    <w:p w:rsidR="008202B8" w:rsidRDefault="008202B8" w:rsidP="009A4BF2">
      <w:pPr>
        <w:pStyle w:val="Ttulo"/>
        <w:ind w:left="1416"/>
        <w:rPr>
          <w:rFonts w:ascii="Castellar" w:hAnsi="Castellar"/>
          <w:noProof/>
          <w:sz w:val="32"/>
          <w:szCs w:val="32"/>
          <w:lang w:val="es-EC" w:eastAsia="es-EC"/>
        </w:rPr>
      </w:pPr>
    </w:p>
    <w:p w:rsidR="008202B8" w:rsidRDefault="008202B8" w:rsidP="009A4BF2">
      <w:pPr>
        <w:pStyle w:val="Ttulo"/>
        <w:ind w:left="1416"/>
        <w:rPr>
          <w:rFonts w:ascii="Castellar" w:hAnsi="Castellar"/>
          <w:noProof/>
          <w:sz w:val="32"/>
          <w:szCs w:val="32"/>
          <w:lang w:val="es-EC" w:eastAsia="es-EC"/>
        </w:rPr>
      </w:pPr>
    </w:p>
    <w:p w:rsidR="008202B8" w:rsidRDefault="008202B8" w:rsidP="009A4BF2">
      <w:pPr>
        <w:pStyle w:val="Ttulo"/>
        <w:ind w:left="1416"/>
        <w:rPr>
          <w:rFonts w:ascii="Castellar" w:hAnsi="Castellar"/>
          <w:noProof/>
          <w:sz w:val="32"/>
          <w:szCs w:val="32"/>
          <w:lang w:val="es-EC" w:eastAsia="es-EC"/>
        </w:rPr>
      </w:pPr>
    </w:p>
    <w:p w:rsidR="008202B8" w:rsidRDefault="00EA09FB" w:rsidP="009A4BF2">
      <w:pPr>
        <w:pStyle w:val="Ttulo"/>
        <w:ind w:left="1416"/>
        <w:rPr>
          <w:rFonts w:ascii="Castellar" w:hAnsi="Castellar"/>
          <w:noProof/>
          <w:sz w:val="32"/>
          <w:szCs w:val="32"/>
          <w:lang w:val="es-EC" w:eastAsia="es-EC"/>
        </w:rPr>
      </w:pPr>
      <w:r w:rsidRPr="009A4BF2">
        <w:rPr>
          <w:rFonts w:ascii="Castellar" w:hAnsi="Castellar"/>
          <w:noProof/>
          <w:sz w:val="32"/>
          <w:szCs w:val="32"/>
          <w:lang w:val="es-EC" w:eastAsia="es-EC"/>
        </w:rPr>
        <w:drawing>
          <wp:anchor distT="0" distB="0" distL="114300" distR="114300" simplePos="0" relativeHeight="251658240" behindDoc="1" locked="0" layoutInCell="1" allowOverlap="1" wp14:anchorId="2869BEF0" wp14:editId="7BCED497">
            <wp:simplePos x="0" y="0"/>
            <wp:positionH relativeFrom="column">
              <wp:posOffset>1298575</wp:posOffset>
            </wp:positionH>
            <wp:positionV relativeFrom="paragraph">
              <wp:posOffset>46990</wp:posOffset>
            </wp:positionV>
            <wp:extent cx="3010535" cy="2006600"/>
            <wp:effectExtent l="228600" t="228600" r="227965" b="222250"/>
            <wp:wrapTight wrapText="bothSides">
              <wp:wrapPolygon edited="0">
                <wp:start x="-683" y="-2461"/>
                <wp:lineTo x="-1640" y="-2051"/>
                <wp:lineTo x="-1640" y="21122"/>
                <wp:lineTo x="-683" y="23787"/>
                <wp:lineTo x="22142" y="23787"/>
                <wp:lineTo x="22279" y="23377"/>
                <wp:lineTo x="23099" y="21122"/>
                <wp:lineTo x="23099" y="1230"/>
                <wp:lineTo x="22142" y="-1846"/>
                <wp:lineTo x="22142" y="-2461"/>
                <wp:lineTo x="-683" y="-2461"/>
              </wp:wrapPolygon>
            </wp:wrapTight>
            <wp:docPr id="2" name="Imagen 2" descr="Resultado de imagen para mes de las  misio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ultado de imagen para mes de las  misione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535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228600">
                        <a:schemeClr val="accent4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202B8" w:rsidSect="00E03F75">
      <w:pgSz w:w="11907" w:h="16840" w:code="9"/>
      <w:pgMar w:top="993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lack Chancery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B1BE1"/>
    <w:multiLevelType w:val="hybridMultilevel"/>
    <w:tmpl w:val="89809364"/>
    <w:lvl w:ilvl="0" w:tplc="E42CF09E">
      <w:start w:val="3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A01"/>
    <w:rsid w:val="0001210F"/>
    <w:rsid w:val="00012228"/>
    <w:rsid w:val="000162F1"/>
    <w:rsid w:val="00020843"/>
    <w:rsid w:val="00032380"/>
    <w:rsid w:val="000335AF"/>
    <w:rsid w:val="000376EF"/>
    <w:rsid w:val="00041505"/>
    <w:rsid w:val="00042CFC"/>
    <w:rsid w:val="00044D11"/>
    <w:rsid w:val="00053F77"/>
    <w:rsid w:val="000624AF"/>
    <w:rsid w:val="00063262"/>
    <w:rsid w:val="000657F3"/>
    <w:rsid w:val="0006599C"/>
    <w:rsid w:val="000668CC"/>
    <w:rsid w:val="000812DB"/>
    <w:rsid w:val="000908D1"/>
    <w:rsid w:val="00096E28"/>
    <w:rsid w:val="000B730A"/>
    <w:rsid w:val="000C24BD"/>
    <w:rsid w:val="000C40D0"/>
    <w:rsid w:val="000E64E0"/>
    <w:rsid w:val="000F10DF"/>
    <w:rsid w:val="000F3982"/>
    <w:rsid w:val="00131F2F"/>
    <w:rsid w:val="00131FEC"/>
    <w:rsid w:val="001412D8"/>
    <w:rsid w:val="0014389E"/>
    <w:rsid w:val="00143CCA"/>
    <w:rsid w:val="0014606C"/>
    <w:rsid w:val="00153A86"/>
    <w:rsid w:val="00154F53"/>
    <w:rsid w:val="00155A9C"/>
    <w:rsid w:val="00160895"/>
    <w:rsid w:val="00162C46"/>
    <w:rsid w:val="00163C0C"/>
    <w:rsid w:val="00164E5B"/>
    <w:rsid w:val="00180072"/>
    <w:rsid w:val="001807AF"/>
    <w:rsid w:val="0019133D"/>
    <w:rsid w:val="001913A9"/>
    <w:rsid w:val="001931F0"/>
    <w:rsid w:val="00194F32"/>
    <w:rsid w:val="00196397"/>
    <w:rsid w:val="001B3708"/>
    <w:rsid w:val="001B4C12"/>
    <w:rsid w:val="001B5568"/>
    <w:rsid w:val="001B6640"/>
    <w:rsid w:val="001B6A56"/>
    <w:rsid w:val="001C1A92"/>
    <w:rsid w:val="001D1953"/>
    <w:rsid w:val="001E1B1C"/>
    <w:rsid w:val="001E3BFE"/>
    <w:rsid w:val="00202661"/>
    <w:rsid w:val="0020535C"/>
    <w:rsid w:val="00205D65"/>
    <w:rsid w:val="0020643C"/>
    <w:rsid w:val="00213682"/>
    <w:rsid w:val="00226879"/>
    <w:rsid w:val="002310B1"/>
    <w:rsid w:val="00233E2F"/>
    <w:rsid w:val="002474D9"/>
    <w:rsid w:val="002475BC"/>
    <w:rsid w:val="002500BF"/>
    <w:rsid w:val="002519EC"/>
    <w:rsid w:val="00254F95"/>
    <w:rsid w:val="00261B59"/>
    <w:rsid w:val="00275D66"/>
    <w:rsid w:val="00276E0C"/>
    <w:rsid w:val="00292386"/>
    <w:rsid w:val="002948A4"/>
    <w:rsid w:val="00295C04"/>
    <w:rsid w:val="00297222"/>
    <w:rsid w:val="002A5E7D"/>
    <w:rsid w:val="002A6940"/>
    <w:rsid w:val="002B1B03"/>
    <w:rsid w:val="002C2BAD"/>
    <w:rsid w:val="002D6E06"/>
    <w:rsid w:val="002E426B"/>
    <w:rsid w:val="00300E14"/>
    <w:rsid w:val="00302938"/>
    <w:rsid w:val="003052D8"/>
    <w:rsid w:val="00305AE7"/>
    <w:rsid w:val="00310D23"/>
    <w:rsid w:val="00316A45"/>
    <w:rsid w:val="00317DDB"/>
    <w:rsid w:val="0032200C"/>
    <w:rsid w:val="00322381"/>
    <w:rsid w:val="00330366"/>
    <w:rsid w:val="00332E87"/>
    <w:rsid w:val="00350847"/>
    <w:rsid w:val="00362058"/>
    <w:rsid w:val="00371650"/>
    <w:rsid w:val="00377265"/>
    <w:rsid w:val="0038001E"/>
    <w:rsid w:val="00390AE4"/>
    <w:rsid w:val="00392732"/>
    <w:rsid w:val="00393974"/>
    <w:rsid w:val="003975A0"/>
    <w:rsid w:val="003A0520"/>
    <w:rsid w:val="003A6724"/>
    <w:rsid w:val="003B1C34"/>
    <w:rsid w:val="003C6819"/>
    <w:rsid w:val="003D75D1"/>
    <w:rsid w:val="003F10D0"/>
    <w:rsid w:val="003F3C7B"/>
    <w:rsid w:val="003F70F3"/>
    <w:rsid w:val="00401A76"/>
    <w:rsid w:val="00402645"/>
    <w:rsid w:val="00403FA6"/>
    <w:rsid w:val="0040509A"/>
    <w:rsid w:val="004253B6"/>
    <w:rsid w:val="00433F71"/>
    <w:rsid w:val="004402FC"/>
    <w:rsid w:val="004556DA"/>
    <w:rsid w:val="00462A91"/>
    <w:rsid w:val="004644F7"/>
    <w:rsid w:val="00467A0F"/>
    <w:rsid w:val="00494556"/>
    <w:rsid w:val="00496D90"/>
    <w:rsid w:val="00496E4E"/>
    <w:rsid w:val="004970D4"/>
    <w:rsid w:val="004A160B"/>
    <w:rsid w:val="004A762D"/>
    <w:rsid w:val="004B0A66"/>
    <w:rsid w:val="004B617A"/>
    <w:rsid w:val="004C19C4"/>
    <w:rsid w:val="004C1E7A"/>
    <w:rsid w:val="004E0ED1"/>
    <w:rsid w:val="004E5536"/>
    <w:rsid w:val="004F2DE6"/>
    <w:rsid w:val="004F61CC"/>
    <w:rsid w:val="004F665E"/>
    <w:rsid w:val="004F6B2B"/>
    <w:rsid w:val="004F6D37"/>
    <w:rsid w:val="00506A60"/>
    <w:rsid w:val="00511D8B"/>
    <w:rsid w:val="0051308F"/>
    <w:rsid w:val="00524B13"/>
    <w:rsid w:val="00524D0D"/>
    <w:rsid w:val="0053154B"/>
    <w:rsid w:val="005342BD"/>
    <w:rsid w:val="00534978"/>
    <w:rsid w:val="005409E8"/>
    <w:rsid w:val="00542E51"/>
    <w:rsid w:val="0055598A"/>
    <w:rsid w:val="0056677E"/>
    <w:rsid w:val="00580365"/>
    <w:rsid w:val="005821A0"/>
    <w:rsid w:val="0059673D"/>
    <w:rsid w:val="005A4CD6"/>
    <w:rsid w:val="005A6A74"/>
    <w:rsid w:val="005B3043"/>
    <w:rsid w:val="005B3564"/>
    <w:rsid w:val="005C1DD8"/>
    <w:rsid w:val="005C5FAE"/>
    <w:rsid w:val="005D4C6E"/>
    <w:rsid w:val="005E7660"/>
    <w:rsid w:val="005F3BD5"/>
    <w:rsid w:val="005F4230"/>
    <w:rsid w:val="00602D15"/>
    <w:rsid w:val="00603AE4"/>
    <w:rsid w:val="00613052"/>
    <w:rsid w:val="0062354B"/>
    <w:rsid w:val="00623F54"/>
    <w:rsid w:val="006258BC"/>
    <w:rsid w:val="00627A2F"/>
    <w:rsid w:val="00633C95"/>
    <w:rsid w:val="006371C3"/>
    <w:rsid w:val="00647240"/>
    <w:rsid w:val="00654D63"/>
    <w:rsid w:val="00681F9B"/>
    <w:rsid w:val="00682164"/>
    <w:rsid w:val="00685751"/>
    <w:rsid w:val="00686D7A"/>
    <w:rsid w:val="006A2E2B"/>
    <w:rsid w:val="006A467D"/>
    <w:rsid w:val="006A6AB4"/>
    <w:rsid w:val="006A7F0E"/>
    <w:rsid w:val="006B724D"/>
    <w:rsid w:val="006C0848"/>
    <w:rsid w:val="006C267E"/>
    <w:rsid w:val="006D0129"/>
    <w:rsid w:val="006D252C"/>
    <w:rsid w:val="006D2A19"/>
    <w:rsid w:val="006D43E9"/>
    <w:rsid w:val="006E4841"/>
    <w:rsid w:val="006F11DA"/>
    <w:rsid w:val="006F145B"/>
    <w:rsid w:val="007175F4"/>
    <w:rsid w:val="007464AE"/>
    <w:rsid w:val="00752890"/>
    <w:rsid w:val="00754C02"/>
    <w:rsid w:val="007554EC"/>
    <w:rsid w:val="00761D4D"/>
    <w:rsid w:val="00764DBA"/>
    <w:rsid w:val="007700ED"/>
    <w:rsid w:val="00790A30"/>
    <w:rsid w:val="00791D3E"/>
    <w:rsid w:val="007A1B76"/>
    <w:rsid w:val="007B1F35"/>
    <w:rsid w:val="007B7C3F"/>
    <w:rsid w:val="007C0511"/>
    <w:rsid w:val="007C0C25"/>
    <w:rsid w:val="007C2A6B"/>
    <w:rsid w:val="007C39CA"/>
    <w:rsid w:val="007C631E"/>
    <w:rsid w:val="007E6982"/>
    <w:rsid w:val="007F3139"/>
    <w:rsid w:val="007F498A"/>
    <w:rsid w:val="007F538D"/>
    <w:rsid w:val="007F6F06"/>
    <w:rsid w:val="00800E08"/>
    <w:rsid w:val="00802AE8"/>
    <w:rsid w:val="00805A01"/>
    <w:rsid w:val="0081072F"/>
    <w:rsid w:val="00810AEE"/>
    <w:rsid w:val="008202B8"/>
    <w:rsid w:val="00833077"/>
    <w:rsid w:val="008443AF"/>
    <w:rsid w:val="00850D24"/>
    <w:rsid w:val="0085608C"/>
    <w:rsid w:val="00873C75"/>
    <w:rsid w:val="00875D3C"/>
    <w:rsid w:val="008807B2"/>
    <w:rsid w:val="00896297"/>
    <w:rsid w:val="008B1BA1"/>
    <w:rsid w:val="008D0E9B"/>
    <w:rsid w:val="008D41AA"/>
    <w:rsid w:val="008D4F3D"/>
    <w:rsid w:val="008E485E"/>
    <w:rsid w:val="00907913"/>
    <w:rsid w:val="00932697"/>
    <w:rsid w:val="00935A33"/>
    <w:rsid w:val="00941E12"/>
    <w:rsid w:val="00947C5C"/>
    <w:rsid w:val="009503A8"/>
    <w:rsid w:val="0095114C"/>
    <w:rsid w:val="009562C2"/>
    <w:rsid w:val="00956F57"/>
    <w:rsid w:val="00975298"/>
    <w:rsid w:val="00976FB5"/>
    <w:rsid w:val="009867DC"/>
    <w:rsid w:val="00986A01"/>
    <w:rsid w:val="009A129B"/>
    <w:rsid w:val="009A4BF2"/>
    <w:rsid w:val="009B3723"/>
    <w:rsid w:val="009B657E"/>
    <w:rsid w:val="009D3AB7"/>
    <w:rsid w:val="009D5773"/>
    <w:rsid w:val="009E107C"/>
    <w:rsid w:val="009F4C27"/>
    <w:rsid w:val="009F6A51"/>
    <w:rsid w:val="00A00648"/>
    <w:rsid w:val="00A06099"/>
    <w:rsid w:val="00A064CD"/>
    <w:rsid w:val="00A17F50"/>
    <w:rsid w:val="00A2262C"/>
    <w:rsid w:val="00A325AC"/>
    <w:rsid w:val="00A373E4"/>
    <w:rsid w:val="00A40A77"/>
    <w:rsid w:val="00A43FDF"/>
    <w:rsid w:val="00A550E0"/>
    <w:rsid w:val="00A561CC"/>
    <w:rsid w:val="00A73C49"/>
    <w:rsid w:val="00A80E7A"/>
    <w:rsid w:val="00A9209A"/>
    <w:rsid w:val="00AA02BE"/>
    <w:rsid w:val="00AA0A53"/>
    <w:rsid w:val="00AB5858"/>
    <w:rsid w:val="00AC2B2B"/>
    <w:rsid w:val="00AC3A22"/>
    <w:rsid w:val="00AD1250"/>
    <w:rsid w:val="00AD370B"/>
    <w:rsid w:val="00AD43A3"/>
    <w:rsid w:val="00AE7AA2"/>
    <w:rsid w:val="00AF4FBD"/>
    <w:rsid w:val="00AF6222"/>
    <w:rsid w:val="00AF7791"/>
    <w:rsid w:val="00B01413"/>
    <w:rsid w:val="00B016B6"/>
    <w:rsid w:val="00B05763"/>
    <w:rsid w:val="00B1436E"/>
    <w:rsid w:val="00B24B9B"/>
    <w:rsid w:val="00B468B9"/>
    <w:rsid w:val="00B46A0D"/>
    <w:rsid w:val="00B47410"/>
    <w:rsid w:val="00B50F9E"/>
    <w:rsid w:val="00B562A8"/>
    <w:rsid w:val="00B6357D"/>
    <w:rsid w:val="00B75BA5"/>
    <w:rsid w:val="00B76E9A"/>
    <w:rsid w:val="00B7761A"/>
    <w:rsid w:val="00B87575"/>
    <w:rsid w:val="00B87949"/>
    <w:rsid w:val="00B91C78"/>
    <w:rsid w:val="00B975ED"/>
    <w:rsid w:val="00BA2495"/>
    <w:rsid w:val="00BA5FB9"/>
    <w:rsid w:val="00BB3B59"/>
    <w:rsid w:val="00BC0338"/>
    <w:rsid w:val="00BC448B"/>
    <w:rsid w:val="00BD7F77"/>
    <w:rsid w:val="00BF610F"/>
    <w:rsid w:val="00BF643E"/>
    <w:rsid w:val="00C02EA8"/>
    <w:rsid w:val="00C13FF0"/>
    <w:rsid w:val="00C14163"/>
    <w:rsid w:val="00C25147"/>
    <w:rsid w:val="00C325E6"/>
    <w:rsid w:val="00C37E8D"/>
    <w:rsid w:val="00C4053F"/>
    <w:rsid w:val="00C43B14"/>
    <w:rsid w:val="00C471B5"/>
    <w:rsid w:val="00C47BDF"/>
    <w:rsid w:val="00C6057B"/>
    <w:rsid w:val="00C76E38"/>
    <w:rsid w:val="00C80410"/>
    <w:rsid w:val="00C81CBC"/>
    <w:rsid w:val="00C82A04"/>
    <w:rsid w:val="00C83615"/>
    <w:rsid w:val="00C85905"/>
    <w:rsid w:val="00C9048E"/>
    <w:rsid w:val="00C96D82"/>
    <w:rsid w:val="00C97903"/>
    <w:rsid w:val="00CA6186"/>
    <w:rsid w:val="00CB0DC5"/>
    <w:rsid w:val="00CC4189"/>
    <w:rsid w:val="00CD0B40"/>
    <w:rsid w:val="00CD77AC"/>
    <w:rsid w:val="00CE54EA"/>
    <w:rsid w:val="00CF0887"/>
    <w:rsid w:val="00CF5465"/>
    <w:rsid w:val="00CF56A1"/>
    <w:rsid w:val="00D01A95"/>
    <w:rsid w:val="00D11189"/>
    <w:rsid w:val="00D14109"/>
    <w:rsid w:val="00D218FA"/>
    <w:rsid w:val="00D40832"/>
    <w:rsid w:val="00D40F53"/>
    <w:rsid w:val="00D45C78"/>
    <w:rsid w:val="00D46D1F"/>
    <w:rsid w:val="00D5073C"/>
    <w:rsid w:val="00D522BD"/>
    <w:rsid w:val="00D57BE7"/>
    <w:rsid w:val="00D714E0"/>
    <w:rsid w:val="00D72681"/>
    <w:rsid w:val="00D81135"/>
    <w:rsid w:val="00D85423"/>
    <w:rsid w:val="00D91415"/>
    <w:rsid w:val="00DA4B71"/>
    <w:rsid w:val="00DB3C33"/>
    <w:rsid w:val="00DB6C70"/>
    <w:rsid w:val="00DC181B"/>
    <w:rsid w:val="00DC22FE"/>
    <w:rsid w:val="00DC7183"/>
    <w:rsid w:val="00DD1C7C"/>
    <w:rsid w:val="00DD2B58"/>
    <w:rsid w:val="00DD2D83"/>
    <w:rsid w:val="00DD5AA0"/>
    <w:rsid w:val="00DF7C27"/>
    <w:rsid w:val="00E006A7"/>
    <w:rsid w:val="00E0369B"/>
    <w:rsid w:val="00E219DB"/>
    <w:rsid w:val="00E252AE"/>
    <w:rsid w:val="00E256FB"/>
    <w:rsid w:val="00E25CF2"/>
    <w:rsid w:val="00E32F73"/>
    <w:rsid w:val="00E52C93"/>
    <w:rsid w:val="00E5709C"/>
    <w:rsid w:val="00E73FA2"/>
    <w:rsid w:val="00E80E2F"/>
    <w:rsid w:val="00E815E7"/>
    <w:rsid w:val="00E84065"/>
    <w:rsid w:val="00E8766B"/>
    <w:rsid w:val="00E87824"/>
    <w:rsid w:val="00EA09FB"/>
    <w:rsid w:val="00EA31D7"/>
    <w:rsid w:val="00EA3744"/>
    <w:rsid w:val="00EA3CFA"/>
    <w:rsid w:val="00EC5BC0"/>
    <w:rsid w:val="00ED2957"/>
    <w:rsid w:val="00ED42D9"/>
    <w:rsid w:val="00EE3289"/>
    <w:rsid w:val="00F01A5B"/>
    <w:rsid w:val="00F25A36"/>
    <w:rsid w:val="00F27129"/>
    <w:rsid w:val="00F30447"/>
    <w:rsid w:val="00F4005A"/>
    <w:rsid w:val="00F66C8E"/>
    <w:rsid w:val="00F71DEF"/>
    <w:rsid w:val="00F73FB6"/>
    <w:rsid w:val="00F75B7F"/>
    <w:rsid w:val="00F930AB"/>
    <w:rsid w:val="00FA2117"/>
    <w:rsid w:val="00FA4E67"/>
    <w:rsid w:val="00FC2ABC"/>
    <w:rsid w:val="00FC3616"/>
    <w:rsid w:val="00FE0D90"/>
    <w:rsid w:val="00FF0544"/>
    <w:rsid w:val="00FF09A4"/>
    <w:rsid w:val="00FF2A9E"/>
    <w:rsid w:val="00FF4224"/>
    <w:rsid w:val="00FF5850"/>
    <w:rsid w:val="00FF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A01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805A01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805A01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805A01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805A01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1B6A5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A4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4BF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A01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805A01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805A01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805A01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805A01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1B6A5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A4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4BF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CAD95-6CBA-4E6E-B2A8-5FB88F501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326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Granja</dc:creator>
  <cp:keywords/>
  <dc:description/>
  <cp:lastModifiedBy>Rocío Granja</cp:lastModifiedBy>
  <cp:revision>2</cp:revision>
  <dcterms:created xsi:type="dcterms:W3CDTF">2017-09-04T17:09:00Z</dcterms:created>
  <dcterms:modified xsi:type="dcterms:W3CDTF">2017-09-04T17:09:00Z</dcterms:modified>
</cp:coreProperties>
</file>