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3AD" w:rsidRPr="00ED3595" w:rsidRDefault="00ED3595" w:rsidP="00ED3595">
      <w:pPr>
        <w:pStyle w:val="Ttulo"/>
        <w:ind w:left="1416"/>
        <w:rPr>
          <w:rFonts w:ascii="Castellar" w:hAnsi="Castellar"/>
          <w:sz w:val="32"/>
          <w:szCs w:val="32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58240" behindDoc="1" locked="0" layoutInCell="1" allowOverlap="1" wp14:anchorId="77785A44" wp14:editId="5F2BC934">
            <wp:simplePos x="0" y="0"/>
            <wp:positionH relativeFrom="column">
              <wp:posOffset>272415</wp:posOffset>
            </wp:positionH>
            <wp:positionV relativeFrom="paragraph">
              <wp:posOffset>-154305</wp:posOffset>
            </wp:positionV>
            <wp:extent cx="704850" cy="739687"/>
            <wp:effectExtent l="0" t="0" r="0" b="3810"/>
            <wp:wrapNone/>
            <wp:docPr id="2" name="Imagen 2" descr="C:\Documents and Settings\SECRE\Mis documentos\MIS IMAGENES\CONGREGACION SS.CC\LOGOS SS.CC\logo Provincia Ecu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ECRE\Mis documentos\MIS IMAGENES\CONGREGACION SS.CC\LOGOS SS.CC\logo Provincia Ecuad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 w:rsidR="00AB23AD" w:rsidRPr="00ED3595">
        <w:rPr>
          <w:rFonts w:ascii="Castellar" w:hAnsi="Castellar"/>
          <w:sz w:val="32"/>
          <w:szCs w:val="32"/>
        </w:rPr>
        <w:t xml:space="preserve"> Ecuador</w:t>
      </w:r>
    </w:p>
    <w:p w:rsidR="00AB23AD" w:rsidRPr="00ED3595" w:rsidRDefault="00AB23AD" w:rsidP="00ED3595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 xml:space="preserve">Cronograma de Actividades </w:t>
      </w:r>
    </w:p>
    <w:p w:rsidR="00ED3595" w:rsidRDefault="00ED3595" w:rsidP="00ED3595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Año 2017</w:t>
      </w:r>
    </w:p>
    <w:p w:rsidR="00B32A70" w:rsidRDefault="00B32A70" w:rsidP="00ED3595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12"/>
          <w:szCs w:val="32"/>
          <w:lang w:val="es-ES" w:eastAsia="es-ES"/>
        </w:rPr>
      </w:pPr>
    </w:p>
    <w:p w:rsidR="00B32A70" w:rsidRPr="00B32A70" w:rsidRDefault="00B32A70" w:rsidP="00ED3595">
      <w:pPr>
        <w:spacing w:after="0" w:line="240" w:lineRule="auto"/>
        <w:ind w:left="1416"/>
        <w:jc w:val="center"/>
        <w:rPr>
          <w:rFonts w:ascii="Castellar" w:eastAsia="Times New Roman" w:hAnsi="Castellar"/>
          <w:b/>
          <w:bCs/>
          <w:sz w:val="12"/>
          <w:szCs w:val="28"/>
          <w:lang w:val="es-ES" w:eastAsia="es-ES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8"/>
        <w:gridCol w:w="4957"/>
        <w:gridCol w:w="2976"/>
        <w:gridCol w:w="5"/>
      </w:tblGrid>
      <w:tr w:rsidR="00AB23AD" w:rsidRPr="006E1F1E" w:rsidTr="00650CE7">
        <w:tc>
          <w:tcPr>
            <w:tcW w:w="1668" w:type="dxa"/>
            <w:shd w:val="clear" w:color="auto" w:fill="FDE9D9" w:themeFill="accent6" w:themeFillTint="33"/>
          </w:tcPr>
          <w:p w:rsidR="00AB23AD" w:rsidRPr="00ED3595" w:rsidRDefault="00ED3595" w:rsidP="00F00E8E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>
              <w:rPr>
                <w:rFonts w:ascii="Castellar" w:hAnsi="Castellar"/>
                <w:b/>
                <w:sz w:val="28"/>
                <w:szCs w:val="32"/>
              </w:rPr>
              <w:t>FEBRERO</w:t>
            </w:r>
          </w:p>
        </w:tc>
        <w:tc>
          <w:tcPr>
            <w:tcW w:w="4961" w:type="dxa"/>
            <w:shd w:val="clear" w:color="auto" w:fill="FDE9D9" w:themeFill="accent6" w:themeFillTint="33"/>
          </w:tcPr>
          <w:p w:rsidR="00AB23AD" w:rsidRPr="00ED3595" w:rsidRDefault="00AB23AD" w:rsidP="00F00E8E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Actividades</w:t>
            </w:r>
          </w:p>
        </w:tc>
        <w:tc>
          <w:tcPr>
            <w:tcW w:w="2977" w:type="dxa"/>
            <w:gridSpan w:val="2"/>
            <w:shd w:val="clear" w:color="auto" w:fill="FDE9D9" w:themeFill="accent6" w:themeFillTint="33"/>
          </w:tcPr>
          <w:p w:rsidR="00AB23AD" w:rsidRPr="00ED3595" w:rsidRDefault="00AB23AD" w:rsidP="00F00E8E">
            <w:pPr>
              <w:pStyle w:val="Ttulo2"/>
              <w:rPr>
                <w:rFonts w:ascii="Castellar" w:hAnsi="Castellar"/>
                <w:b/>
                <w:sz w:val="28"/>
                <w:szCs w:val="32"/>
              </w:rPr>
            </w:pPr>
            <w:r w:rsidRPr="00ED3595">
              <w:rPr>
                <w:rFonts w:ascii="Castellar" w:hAnsi="Castellar"/>
                <w:b/>
                <w:sz w:val="28"/>
                <w:szCs w:val="32"/>
              </w:rPr>
              <w:t>Responsable</w:t>
            </w:r>
          </w:p>
        </w:tc>
      </w:tr>
      <w:tr w:rsidR="00AB23AD" w:rsidRPr="00BB3B6F" w:rsidTr="00650CE7">
        <w:tc>
          <w:tcPr>
            <w:tcW w:w="1668" w:type="dxa"/>
            <w:shd w:val="clear" w:color="auto" w:fill="FDE9D9" w:themeFill="accent6" w:themeFillTint="33"/>
          </w:tcPr>
          <w:p w:rsidR="00AB23AD" w:rsidRDefault="00AB23A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B23AD" w:rsidRDefault="00AB23A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AB23AD" w:rsidRPr="00BB3B6F" w:rsidRDefault="00AB23A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675F1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29 ene. al </w:t>
            </w:r>
          </w:p>
          <w:p w:rsidR="00F675F1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  <w:r w:rsidR="00E65C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feb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F675F1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Retiro Anual de las Hnas. del Territorio Ecuador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F675F1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del territorio ecuador</w:t>
            </w:r>
          </w:p>
        </w:tc>
      </w:tr>
      <w:tr w:rsidR="00103535" w:rsidRPr="00BB3B6F" w:rsidTr="00650CE7">
        <w:tc>
          <w:tcPr>
            <w:tcW w:w="1668" w:type="dxa"/>
            <w:shd w:val="clear" w:color="auto" w:fill="FDE9D9" w:themeFill="accent6" w:themeFillTint="33"/>
          </w:tcPr>
          <w:p w:rsidR="00103535" w:rsidRDefault="0010353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03535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30 </w:t>
            </w:r>
            <w:r w:rsidR="00103535"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ene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</w:t>
            </w:r>
            <w:r w:rsidR="00103535"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al </w:t>
            </w:r>
          </w:p>
          <w:p w:rsidR="00103535" w:rsidRPr="00103535" w:rsidRDefault="0010353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3</w:t>
            </w:r>
            <w:r w:rsidR="00060DB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</w:t>
            </w: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feb</w:t>
            </w:r>
            <w:r w:rsidR="00060DB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103535" w:rsidRP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Exámenes Quimestrales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103535" w:rsidRP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Educativas SS.CC.</w:t>
            </w:r>
            <w:r w:rsidR="005E009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la Sierra</w:t>
            </w:r>
          </w:p>
        </w:tc>
      </w:tr>
      <w:tr w:rsidR="00060DBE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Pr="00103535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60DBE" w:rsidRPr="00103535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060DBE" w:rsidRPr="00103535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060DBE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30 ene. al </w:t>
            </w:r>
          </w:p>
          <w:p w:rsidR="00060DBE" w:rsidRPr="00103535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24 feb. </w:t>
            </w:r>
          </w:p>
        </w:tc>
        <w:tc>
          <w:tcPr>
            <w:tcW w:w="4961" w:type="dxa"/>
            <w:shd w:val="clear" w:color="auto" w:fill="auto"/>
          </w:tcPr>
          <w:p w:rsidR="00060DBE" w:rsidRPr="00103535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: </w:t>
            </w:r>
            <w:r w:rsidR="00141D2F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Programa de Formación Contínua para Seglares, en la perspectiva SS.CC. Desarrollo de la Unidad 2. Lugar: en cada Obra Educativa</w:t>
            </w:r>
            <w:r w:rsidR="002D4B89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la Sierra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060DBE" w:rsidRDefault="00141D2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Coordinadora de la Obra Educativa y participantes.</w:t>
            </w:r>
          </w:p>
          <w:p w:rsidR="00141D2F" w:rsidRPr="00FD07F6" w:rsidRDefault="00FD07F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</w:tc>
      </w:tr>
      <w:tr w:rsidR="00060DBE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Pr="00103535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60DBE" w:rsidRPr="00103535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060DBE" w:rsidRPr="00103535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060DBE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Pr="00103535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4961" w:type="dxa"/>
            <w:shd w:val="clear" w:color="auto" w:fill="auto"/>
          </w:tcPr>
          <w:p w:rsidR="00060DBE" w:rsidRPr="00103535" w:rsidRDefault="00D372C6" w:rsidP="00060DB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 w:rsidR="00060DBE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: Actualización del Plan de Acción. Lugar: Casa Central SS.CC.</w:t>
            </w:r>
            <w:r w:rsidR="00896391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del Territorio Ecuador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Dra. Inés Revelo,</w:t>
            </w:r>
          </w:p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MSc. Cecilia Calle, </w:t>
            </w:r>
          </w:p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MSc Marco Duque, </w:t>
            </w:r>
          </w:p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MSc María Girón</w:t>
            </w:r>
          </w:p>
          <w:p w:rsidR="00060DBE" w:rsidRP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pacing w:val="-8"/>
                <w:sz w:val="20"/>
                <w:szCs w:val="20"/>
                <w:lang w:eastAsia="es-ES"/>
              </w:rPr>
            </w:pPr>
            <w:r w:rsidRPr="00060DBE">
              <w:rPr>
                <w:rFonts w:ascii="Copperplate Gothic Light" w:eastAsia="Times New Roman" w:hAnsi="Copperplate Gothic Light"/>
                <w:color w:val="000000" w:themeColor="text1"/>
                <w:spacing w:val="-8"/>
                <w:sz w:val="20"/>
                <w:szCs w:val="20"/>
                <w:lang w:eastAsia="es-ES"/>
              </w:rPr>
              <w:t xml:space="preserve">Lcdo. </w:t>
            </w:r>
            <w:proofErr w:type="spellStart"/>
            <w:r w:rsidRPr="00060DBE">
              <w:rPr>
                <w:rFonts w:ascii="Copperplate Gothic Light" w:eastAsia="Times New Roman" w:hAnsi="Copperplate Gothic Light"/>
                <w:color w:val="000000" w:themeColor="text1"/>
                <w:spacing w:val="-8"/>
                <w:sz w:val="20"/>
                <w:szCs w:val="20"/>
                <w:lang w:eastAsia="es-ES"/>
              </w:rPr>
              <w:t>Aldrin</w:t>
            </w:r>
            <w:proofErr w:type="spellEnd"/>
            <w:r w:rsidRPr="00060DBE">
              <w:rPr>
                <w:rFonts w:ascii="Copperplate Gothic Light" w:eastAsia="Times New Roman" w:hAnsi="Copperplate Gothic Light"/>
                <w:color w:val="000000" w:themeColor="text1"/>
                <w:spacing w:val="-8"/>
                <w:sz w:val="20"/>
                <w:szCs w:val="20"/>
                <w:lang w:eastAsia="es-ES"/>
              </w:rPr>
              <w:t xml:space="preserve"> Ballesteros</w:t>
            </w:r>
          </w:p>
        </w:tc>
      </w:tr>
      <w:tr w:rsidR="00103535" w:rsidRPr="00BB3B6F" w:rsidTr="00650CE7">
        <w:tc>
          <w:tcPr>
            <w:tcW w:w="1668" w:type="dxa"/>
            <w:shd w:val="clear" w:color="auto" w:fill="FDE9D9" w:themeFill="accent6" w:themeFillTint="33"/>
          </w:tcPr>
          <w:p w:rsidR="00103535" w:rsidRPr="00103535" w:rsidRDefault="0010353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03535" w:rsidRP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103535" w:rsidRP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</w:p>
        </w:tc>
      </w:tr>
      <w:tr w:rsidR="00103535" w:rsidRPr="00BB3B6F" w:rsidTr="00650CE7">
        <w:tc>
          <w:tcPr>
            <w:tcW w:w="1668" w:type="dxa"/>
            <w:shd w:val="clear" w:color="auto" w:fill="FDE9D9" w:themeFill="accent6" w:themeFillTint="33"/>
          </w:tcPr>
          <w:p w:rsidR="00103535" w:rsidRPr="00103535" w:rsidRDefault="0010353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6 al 10</w:t>
            </w:r>
          </w:p>
        </w:tc>
        <w:tc>
          <w:tcPr>
            <w:tcW w:w="4961" w:type="dxa"/>
            <w:shd w:val="clear" w:color="auto" w:fill="auto"/>
          </w:tcPr>
          <w:p w:rsidR="00103535" w:rsidRP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Vacaciones de finalización de Quimestre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103535" w:rsidRPr="00103535" w:rsidRDefault="0010353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</w:pPr>
            <w:r w:rsidRPr="00103535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>Obras Educativa SS.CC.</w:t>
            </w:r>
            <w:r w:rsidR="005E009D">
              <w:rPr>
                <w:rFonts w:ascii="Copperplate Gothic Light" w:eastAsia="Times New Roman" w:hAnsi="Copperplate Gothic Light"/>
                <w:color w:val="000000" w:themeColor="text1"/>
                <w:sz w:val="20"/>
                <w:szCs w:val="20"/>
                <w:lang w:eastAsia="es-ES"/>
              </w:rPr>
              <w:t xml:space="preserve"> de la Sierra</w:t>
            </w:r>
          </w:p>
        </w:tc>
      </w:tr>
      <w:tr w:rsidR="00A268FA" w:rsidRPr="00BB3B6F" w:rsidTr="00650CE7">
        <w:tc>
          <w:tcPr>
            <w:tcW w:w="1668" w:type="dxa"/>
            <w:shd w:val="clear" w:color="auto" w:fill="FDE9D9" w:themeFill="accent6" w:themeFillTint="33"/>
          </w:tcPr>
          <w:p w:rsidR="00A268FA" w:rsidRDefault="00A268F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A268FA" w:rsidRDefault="00A268F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268FA" w:rsidRPr="00BB3B6F" w:rsidTr="00650CE7">
        <w:tc>
          <w:tcPr>
            <w:tcW w:w="1668" w:type="dxa"/>
            <w:shd w:val="clear" w:color="auto" w:fill="FDE9D9" w:themeFill="accent6" w:themeFillTint="33"/>
          </w:tcPr>
          <w:p w:rsidR="00A268FA" w:rsidRDefault="00E65C6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A268FA" w:rsidRDefault="00D372C6" w:rsidP="006B670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 w:rsidR="00060DB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Visita </w:t>
            </w:r>
            <w:r w:rsidR="00E65C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 la Escuela Nuestra Señora del Cisne – La Unión</w:t>
            </w:r>
            <w:r w:rsidR="00D00B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Distrito Intercultural y Bilingüe 08DO4 </w:t>
            </w:r>
            <w:proofErr w:type="spellStart"/>
            <w:r w:rsidR="00D00B6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Quinindé</w:t>
            </w:r>
            <w:proofErr w:type="spellEnd"/>
          </w:p>
        </w:tc>
        <w:tc>
          <w:tcPr>
            <w:tcW w:w="2977" w:type="dxa"/>
            <w:gridSpan w:val="2"/>
            <w:shd w:val="clear" w:color="auto" w:fill="auto"/>
          </w:tcPr>
          <w:p w:rsidR="00E65C63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Olguita Añazco, </w:t>
            </w:r>
          </w:p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Revelo,</w:t>
            </w:r>
          </w:p>
          <w:p w:rsidR="00D00B65" w:rsidRDefault="00D00B6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Dr. Ayax Suárez</w:t>
            </w:r>
          </w:p>
          <w:p w:rsidR="00E65C63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7C350C" w:rsidRPr="00BB3B6F" w:rsidTr="00650CE7">
        <w:tc>
          <w:tcPr>
            <w:tcW w:w="1668" w:type="dxa"/>
            <w:shd w:val="clear" w:color="auto" w:fill="FDE9D9" w:themeFill="accent6" w:themeFillTint="33"/>
          </w:tcPr>
          <w:p w:rsidR="007C350C" w:rsidRDefault="007C350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350C" w:rsidRPr="00BB3B6F" w:rsidTr="00650CE7">
        <w:tc>
          <w:tcPr>
            <w:tcW w:w="1668" w:type="dxa"/>
            <w:shd w:val="clear" w:color="auto" w:fill="FDE9D9" w:themeFill="accent6" w:themeFillTint="33"/>
          </w:tcPr>
          <w:p w:rsidR="007C350C" w:rsidRDefault="007C350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11 y 12</w:t>
            </w:r>
          </w:p>
        </w:tc>
        <w:tc>
          <w:tcPr>
            <w:tcW w:w="4961" w:type="dxa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PJVMSSCC: I encuentro nacional de jóvenes en discernimiento y voluntarias ss.cc. </w:t>
            </w:r>
            <w:r w:rsidR="0089639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Lugar: Salinas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Comisión Nacional de PJVMSSCC</w:t>
            </w:r>
          </w:p>
        </w:tc>
      </w:tr>
      <w:tr w:rsidR="000E528C" w:rsidRPr="00BB3B6F" w:rsidTr="00650CE7">
        <w:tc>
          <w:tcPr>
            <w:tcW w:w="1668" w:type="dxa"/>
            <w:shd w:val="clear" w:color="auto" w:fill="FDE9D9" w:themeFill="accent6" w:themeFillTint="33"/>
          </w:tcPr>
          <w:p w:rsidR="000E528C" w:rsidRDefault="000E528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0E528C" w:rsidRDefault="000E528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E528C" w:rsidRPr="00BB3B6F" w:rsidTr="00650CE7">
        <w:tc>
          <w:tcPr>
            <w:tcW w:w="1668" w:type="dxa"/>
            <w:shd w:val="clear" w:color="auto" w:fill="FDE9D9" w:themeFill="accent6" w:themeFillTint="33"/>
          </w:tcPr>
          <w:p w:rsidR="000E528C" w:rsidRDefault="00E65C6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0E528C" w:rsidRDefault="00670454" w:rsidP="006A5AB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FD07F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CABT</w:t>
            </w:r>
            <w:r w:rsidRPr="00FD07F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FD07F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</w:t>
            </w:r>
            <w:r w:rsidR="00E65C6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Lectura preliminar: Auditoria de las Obras del Territorio</w:t>
            </w:r>
            <w:r w:rsidR="00896391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Ecuador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0E528C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Añazco,</w:t>
            </w:r>
          </w:p>
          <w:p w:rsidR="00E65C63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Orlando Sambonino,</w:t>
            </w:r>
          </w:p>
          <w:p w:rsidR="00E65C63" w:rsidRDefault="00E65C6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B282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4961" w:type="dxa"/>
            <w:shd w:val="clear" w:color="auto" w:fill="auto"/>
          </w:tcPr>
          <w:p w:rsidR="005E009D" w:rsidRDefault="005B282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Inicio del 2º Quimestre en las obras de la sierra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B282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5B282C" w:rsidRPr="00BB3B6F" w:rsidTr="00650CE7">
        <w:tc>
          <w:tcPr>
            <w:tcW w:w="1668" w:type="dxa"/>
            <w:shd w:val="clear" w:color="auto" w:fill="FDE9D9" w:themeFill="accent6" w:themeFillTint="33"/>
          </w:tcPr>
          <w:p w:rsidR="005B282C" w:rsidRDefault="005B282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B282C" w:rsidRDefault="005B282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B282C" w:rsidRDefault="005B282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 al 16</w:t>
            </w: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896391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</w:t>
            </w:r>
            <w:r w:rsidR="007923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5E009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Corazón de María</w:t>
            </w:r>
          </w:p>
        </w:tc>
      </w:tr>
      <w:tr w:rsidR="00CC0C1C" w:rsidRPr="00BB3B6F" w:rsidTr="00650CE7">
        <w:tc>
          <w:tcPr>
            <w:tcW w:w="1668" w:type="dxa"/>
            <w:shd w:val="clear" w:color="auto" w:fill="FDE9D9" w:themeFill="accent6" w:themeFillTint="33"/>
          </w:tcPr>
          <w:p w:rsidR="00CC0C1C" w:rsidRDefault="00CC0C1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CC0C1C" w:rsidRDefault="00CC0C1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CC0C1C" w:rsidRDefault="00CC0C1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C0C1C" w:rsidRPr="00BB3B6F" w:rsidTr="00650CE7">
        <w:tc>
          <w:tcPr>
            <w:tcW w:w="1668" w:type="dxa"/>
            <w:shd w:val="clear" w:color="auto" w:fill="FDE9D9" w:themeFill="accent6" w:themeFillTint="33"/>
          </w:tcPr>
          <w:p w:rsidR="00CC0C1C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14 al 24</w:t>
            </w:r>
          </w:p>
        </w:tc>
        <w:tc>
          <w:tcPr>
            <w:tcW w:w="4961" w:type="dxa"/>
            <w:shd w:val="clear" w:color="auto" w:fill="auto"/>
          </w:tcPr>
          <w:p w:rsidR="00CC0C1C" w:rsidRDefault="005E009D" w:rsidP="005E009D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Exámenes de Grado por el </w:t>
            </w:r>
            <w:r w:rsidR="00650CE7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INEVAL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E65C63" w:rsidRDefault="00896391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</w:t>
            </w:r>
            <w:r w:rsidR="0079231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5E009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Guayaquil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400559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4961" w:type="dxa"/>
            <w:shd w:val="clear" w:color="auto" w:fill="auto"/>
          </w:tcPr>
          <w:p w:rsidR="005E009D" w:rsidRDefault="005E009D" w:rsidP="0040055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Visita a la Obra Educativa SS.CC. Quito-centro (Contabilidad)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40055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Añazco,</w:t>
            </w:r>
          </w:p>
          <w:p w:rsidR="00BD44B5" w:rsidRDefault="00BD44B5" w:rsidP="0040055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Lida Romero,</w:t>
            </w:r>
          </w:p>
          <w:p w:rsidR="00BD44B5" w:rsidRDefault="00BD44B5" w:rsidP="0040055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Carmita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Chizaguano</w:t>
            </w:r>
            <w:proofErr w:type="spellEnd"/>
          </w:p>
          <w:p w:rsidR="005E009D" w:rsidRDefault="005E009D" w:rsidP="00400559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4961" w:type="dxa"/>
            <w:shd w:val="clear" w:color="auto" w:fill="auto"/>
          </w:tcPr>
          <w:p w:rsidR="005E009D" w:rsidRDefault="00BD44B5" w:rsidP="001E143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Reunión con el Ing. Marco </w:t>
            </w:r>
            <w:r w:rsidR="005E009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Jarrín del Programa Academium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Olguita Añazco,</w:t>
            </w:r>
          </w:p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Contadores de las Obras de Quito</w:t>
            </w:r>
          </w:p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Esther Alicia Armijos 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DF2570" w:rsidRPr="00BB3B6F" w:rsidTr="00650CE7">
        <w:tc>
          <w:tcPr>
            <w:tcW w:w="1668" w:type="dxa"/>
            <w:shd w:val="clear" w:color="auto" w:fill="FDE9D9" w:themeFill="accent6" w:themeFillTint="33"/>
          </w:tcPr>
          <w:p w:rsidR="00DF2570" w:rsidRDefault="00DF2570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DF2570" w:rsidRDefault="00BB651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2ª </w:t>
            </w:r>
            <w:r w:rsidR="00DF25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Minga por la educación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BB6513" w:rsidRDefault="0079231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</w:t>
            </w:r>
            <w:r w:rsidR="00BB65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Educativa</w:t>
            </w:r>
            <w:r w:rsidR="00BB65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</w:t>
            </w:r>
          </w:p>
          <w:p w:rsidR="00DF2570" w:rsidRDefault="00DF2570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Cuenca</w:t>
            </w:r>
            <w:r w:rsidR="00BB651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</w:t>
            </w:r>
          </w:p>
          <w:p w:rsidR="00BB6513" w:rsidRDefault="00BB651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Madre Enriqueta Aymer</w:t>
            </w:r>
          </w:p>
        </w:tc>
      </w:tr>
      <w:tr w:rsidR="00BD44B5" w:rsidRPr="00BB3B6F" w:rsidTr="00B32A70">
        <w:trPr>
          <w:trHeight w:val="157"/>
        </w:trPr>
        <w:tc>
          <w:tcPr>
            <w:tcW w:w="1668" w:type="dxa"/>
            <w:shd w:val="clear" w:color="auto" w:fill="FDE9D9" w:themeFill="accent6" w:themeFillTint="33"/>
          </w:tcPr>
          <w:p w:rsidR="00BD44B5" w:rsidRDefault="00BD44B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BD44B5" w:rsidRPr="00BB3B6F" w:rsidTr="00650CE7">
        <w:tc>
          <w:tcPr>
            <w:tcW w:w="1668" w:type="dxa"/>
            <w:shd w:val="clear" w:color="auto" w:fill="FDE9D9" w:themeFill="accent6" w:themeFillTint="33"/>
          </w:tcPr>
          <w:p w:rsidR="00BD44B5" w:rsidRDefault="00BD44B5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4961" w:type="dxa"/>
            <w:shd w:val="clear" w:color="auto" w:fill="auto"/>
          </w:tcPr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Encuentro del Equipo de Formación Inicial. Lugar: Casa Santa Anita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Ing. Hugo Carrera</w:t>
            </w:r>
          </w:p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R. Pilar guerrero</w:t>
            </w:r>
          </w:p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Ena Vásconez</w:t>
            </w:r>
          </w:p>
          <w:p w:rsidR="00BD44B5" w:rsidRDefault="00BD44B5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</w:t>
            </w:r>
          </w:p>
        </w:tc>
      </w:tr>
      <w:tr w:rsidR="00DF2570" w:rsidRPr="00BB3B6F" w:rsidTr="00650CE7">
        <w:tc>
          <w:tcPr>
            <w:tcW w:w="1668" w:type="dxa"/>
            <w:shd w:val="clear" w:color="auto" w:fill="FDE9D9" w:themeFill="accent6" w:themeFillTint="33"/>
          </w:tcPr>
          <w:p w:rsidR="00DF2570" w:rsidRDefault="00DF2570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DF2570" w:rsidRDefault="00DF2570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DF2570" w:rsidRDefault="00DF2570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Pr="00F75DA3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75DA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4961" w:type="dxa"/>
            <w:shd w:val="clear" w:color="auto" w:fill="auto"/>
          </w:tcPr>
          <w:p w:rsidR="005E009D" w:rsidRPr="00F75DA3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75DA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Elecciones presidenciales de la República del Ecuador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Pr="00F75DA3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F75DA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5E009D" w:rsidRDefault="005E009D" w:rsidP="001E143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Fecha tope para enviar, a la secretaría del territorio,  los trabajos de reflexión y síntesis de las pautas 1 y 2 del curso de formación de superioras y comunidades, propuesto por la Congregación.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75DA3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Hnas. Superioras y Encargadas de las comunidades</w:t>
            </w:r>
            <w:r w:rsidR="00BD44B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del Territorio</w:t>
            </w:r>
            <w:r w:rsidR="00F75DA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060DBE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60DBE" w:rsidRPr="00BB3B6F" w:rsidTr="00650CE7">
        <w:tc>
          <w:tcPr>
            <w:tcW w:w="1668" w:type="dxa"/>
            <w:shd w:val="clear" w:color="auto" w:fill="FDE9D9" w:themeFill="accent6" w:themeFillTint="33"/>
          </w:tcPr>
          <w:p w:rsidR="00060DBE" w:rsidRDefault="00060DBE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4961" w:type="dxa"/>
            <w:shd w:val="clear" w:color="auto" w:fill="auto"/>
          </w:tcPr>
          <w:p w:rsidR="00060DBE" w:rsidRDefault="00D372C6" w:rsidP="00BD44B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 w:rsidR="00060DBE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Consolidación de las competencias de directivos de las Obras Educativas. Lugar: Casa Central SS.CC.</w:t>
            </w:r>
            <w:r w:rsidR="00BD44B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="00F75DA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del </w:t>
            </w:r>
            <w:r w:rsidR="00BD44B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Territorio Ecuador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Ing. Hugo Carrera</w:t>
            </w:r>
          </w:p>
          <w:p w:rsidR="00060DBE" w:rsidRDefault="00060DBE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Dra. Inés Revelo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20 al 24</w:t>
            </w:r>
          </w:p>
        </w:tc>
        <w:tc>
          <w:tcPr>
            <w:tcW w:w="4961" w:type="dxa"/>
            <w:shd w:val="clear" w:color="auto" w:fill="auto"/>
          </w:tcPr>
          <w:p w:rsidR="005E009D" w:rsidRDefault="005E009D" w:rsidP="00471D6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Quimestrales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471D6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SS.CC. régimen Costa</w:t>
            </w:r>
          </w:p>
        </w:tc>
      </w:tr>
      <w:tr w:rsidR="00F75DA3" w:rsidRPr="00BB3B6F" w:rsidTr="00650CE7">
        <w:tc>
          <w:tcPr>
            <w:tcW w:w="1668" w:type="dxa"/>
            <w:shd w:val="clear" w:color="auto" w:fill="FDE9D9" w:themeFill="accent6" w:themeFillTint="33"/>
          </w:tcPr>
          <w:p w:rsidR="00F75DA3" w:rsidRDefault="00F75DA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75DA3" w:rsidRPr="00BB3B6F" w:rsidTr="00650CE7">
        <w:tc>
          <w:tcPr>
            <w:tcW w:w="1668" w:type="dxa"/>
            <w:shd w:val="clear" w:color="auto" w:fill="FDE9D9" w:themeFill="accent6" w:themeFillTint="33"/>
          </w:tcPr>
          <w:p w:rsidR="00F75DA3" w:rsidRDefault="00F75DA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4961" w:type="dxa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lectivo de inicial a 1º de básica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 – La Unión</w:t>
            </w:r>
          </w:p>
        </w:tc>
      </w:tr>
      <w:tr w:rsidR="00F75DA3" w:rsidRPr="00BB3B6F" w:rsidTr="00650CE7">
        <w:tc>
          <w:tcPr>
            <w:tcW w:w="1668" w:type="dxa"/>
            <w:shd w:val="clear" w:color="auto" w:fill="FDE9D9" w:themeFill="accent6" w:themeFillTint="33"/>
          </w:tcPr>
          <w:p w:rsidR="00F75DA3" w:rsidRDefault="00F75DA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F75DA3" w:rsidRPr="00BB3B6F" w:rsidTr="00650CE7">
        <w:tc>
          <w:tcPr>
            <w:tcW w:w="1668" w:type="dxa"/>
            <w:shd w:val="clear" w:color="auto" w:fill="FDE9D9" w:themeFill="accent6" w:themeFillTint="33"/>
          </w:tcPr>
          <w:p w:rsidR="00F75DA3" w:rsidRDefault="00F75DA3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23</w:t>
            </w:r>
          </w:p>
        </w:tc>
        <w:tc>
          <w:tcPr>
            <w:tcW w:w="4961" w:type="dxa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Clausura del año lectivo de 2º a 10º de Básica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U.E.B. Nuestra Señora del Cisne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– La Unión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5E009D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5E009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Default="00DF2570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5E009D" w:rsidRDefault="00DF2570" w:rsidP="00471D6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Simulacro parcial de evacuación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Default="0079231D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Obra Educativa </w:t>
            </w:r>
            <w:r w:rsidR="00DF2570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SS.CC. Cuenca</w:t>
            </w:r>
          </w:p>
        </w:tc>
      </w:tr>
      <w:tr w:rsidR="00141D2F" w:rsidRPr="00BB3B6F" w:rsidTr="00650CE7">
        <w:tc>
          <w:tcPr>
            <w:tcW w:w="1668" w:type="dxa"/>
            <w:shd w:val="clear" w:color="auto" w:fill="FDE9D9" w:themeFill="accent6" w:themeFillTint="33"/>
          </w:tcPr>
          <w:p w:rsidR="00141D2F" w:rsidRDefault="00141D2F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141D2F" w:rsidRDefault="00141D2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141D2F" w:rsidRDefault="00141D2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141D2F" w:rsidRPr="00BB3B6F" w:rsidTr="00650CE7">
        <w:tc>
          <w:tcPr>
            <w:tcW w:w="1668" w:type="dxa"/>
            <w:shd w:val="clear" w:color="auto" w:fill="FDE9D9" w:themeFill="accent6" w:themeFillTint="33"/>
          </w:tcPr>
          <w:p w:rsidR="00141D2F" w:rsidRDefault="00141D2F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4961" w:type="dxa"/>
            <w:shd w:val="clear" w:color="auto" w:fill="auto"/>
          </w:tcPr>
          <w:p w:rsidR="00141D2F" w:rsidRDefault="00D372C6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372C6">
              <w:rPr>
                <w:rFonts w:ascii="Copperplate Gothic Light" w:eastAsia="Times New Roman" w:hAnsi="Copperplate Gothic Light"/>
                <w:color w:val="FFC000"/>
                <w:sz w:val="20"/>
                <w:szCs w:val="20"/>
                <w:lang w:eastAsia="es-ES"/>
              </w:rPr>
              <w:t>CONE</w:t>
            </w:r>
            <w:r w:rsidRPr="00D372C6">
              <w:rPr>
                <w:rFonts w:ascii="Copperplate Gothic Light" w:eastAsia="Times New Roman" w:hAnsi="Copperplate Gothic Light"/>
                <w:color w:val="1F497D" w:themeColor="text2"/>
                <w:sz w:val="20"/>
                <w:szCs w:val="20"/>
                <w:lang w:eastAsia="es-ES"/>
              </w:rPr>
              <w:t>SS</w:t>
            </w:r>
            <w:r w:rsidRPr="00D372C6">
              <w:rPr>
                <w:rFonts w:ascii="Copperplate Gothic Light" w:eastAsia="Times New Roman" w:hAnsi="Copperplate Gothic Light"/>
                <w:color w:val="FF0000"/>
                <w:sz w:val="20"/>
                <w:szCs w:val="20"/>
                <w:lang w:eastAsia="es-ES"/>
              </w:rPr>
              <w:t>CC</w:t>
            </w:r>
            <w:r w:rsidR="00141D2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: Entrega del 2º trabajo </w:t>
            </w:r>
            <w:r w:rsidR="00F75DA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del PFCS, </w:t>
            </w:r>
            <w:r w:rsidR="00141D2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impreso</w:t>
            </w:r>
            <w:r w:rsidR="00F75DA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,</w:t>
            </w:r>
            <w:r w:rsidR="00141D2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al coordinador/a. Lugar: en cada Obra Educativa de la Sierra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141D2F" w:rsidRDefault="00141D2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Participantes de la 4º Promoción </w:t>
            </w:r>
          </w:p>
          <w:p w:rsidR="00FD07F6" w:rsidRDefault="00FD07F6" w:rsidP="00FD07F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Dra. Inés Revelo </w:t>
            </w:r>
          </w:p>
          <w:p w:rsidR="00141D2F" w:rsidRDefault="00141D2F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350C" w:rsidRPr="00BB3B6F" w:rsidTr="00650CE7">
        <w:tc>
          <w:tcPr>
            <w:tcW w:w="1668" w:type="dxa"/>
            <w:shd w:val="clear" w:color="auto" w:fill="FDE9D9" w:themeFill="accent6" w:themeFillTint="33"/>
          </w:tcPr>
          <w:p w:rsidR="007C350C" w:rsidRDefault="007C350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7C350C" w:rsidRPr="00BB3B6F" w:rsidTr="00650CE7">
        <w:tc>
          <w:tcPr>
            <w:tcW w:w="1668" w:type="dxa"/>
            <w:shd w:val="clear" w:color="auto" w:fill="FDE9D9" w:themeFill="accent6" w:themeFillTint="33"/>
          </w:tcPr>
          <w:p w:rsidR="007C350C" w:rsidRDefault="007C350C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 y 26</w:t>
            </w:r>
          </w:p>
        </w:tc>
        <w:tc>
          <w:tcPr>
            <w:tcW w:w="4961" w:type="dxa"/>
            <w:shd w:val="clear" w:color="auto" w:fill="auto"/>
          </w:tcPr>
          <w:p w:rsidR="007C350C" w:rsidRDefault="007C350C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PJVMSSCC: Reunión del equipo nacional de </w:t>
            </w:r>
            <w:r w:rsidR="00183BFD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MJSSCC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. Lugar: Casa de la Juventud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7C350C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Guadalupe Ibañes,</w:t>
            </w:r>
          </w:p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Rosa Martínez,</w:t>
            </w:r>
          </w:p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Michael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Solis</w:t>
            </w:r>
            <w:proofErr w:type="spellEnd"/>
          </w:p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Daniel Bautista</w:t>
            </w:r>
          </w:p>
          <w:p w:rsidR="00F75DA3" w:rsidRDefault="00F75DA3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Andrea Bermeo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Pr="009D6375" w:rsidRDefault="005B702A" w:rsidP="00F00E8E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5E009D" w:rsidRPr="009D6375" w:rsidRDefault="005B702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Envío de Cronogramas Zonales a la Secretaría Territorial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E009D" w:rsidRPr="009D6375" w:rsidRDefault="005B702A" w:rsidP="00F00E8E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Coordinadoras de Zonas</w:t>
            </w:r>
          </w:p>
        </w:tc>
      </w:tr>
      <w:tr w:rsidR="005E009D" w:rsidRPr="00BB3B6F" w:rsidTr="00650CE7">
        <w:tc>
          <w:tcPr>
            <w:tcW w:w="1668" w:type="dxa"/>
            <w:shd w:val="clear" w:color="auto" w:fill="FDE9D9" w:themeFill="accent6" w:themeFillTint="33"/>
          </w:tcPr>
          <w:p w:rsidR="005E009D" w:rsidRPr="009D6375" w:rsidRDefault="005E009D" w:rsidP="0042293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5E009D" w:rsidRPr="009D6375" w:rsidRDefault="005E009D" w:rsidP="0042293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5E009D" w:rsidRPr="009D6375" w:rsidRDefault="005E009D" w:rsidP="0042293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9D6375" w:rsidRPr="00BB3B6F" w:rsidTr="00650CE7">
        <w:tc>
          <w:tcPr>
            <w:tcW w:w="1668" w:type="dxa"/>
            <w:shd w:val="clear" w:color="auto" w:fill="FDE9D9" w:themeFill="accent6" w:themeFillTint="33"/>
          </w:tcPr>
          <w:p w:rsidR="009D6375" w:rsidRPr="009D6375" w:rsidRDefault="009D6375" w:rsidP="0042293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9D6375" w:rsidRPr="009D6375" w:rsidRDefault="009D6375" w:rsidP="009D637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Envío de los Proyectos de </w:t>
            </w:r>
            <w:r w:rsidR="00F75DA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las </w:t>
            </w: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Etapa</w:t>
            </w:r>
            <w:r w:rsidR="00F75DA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s</w:t>
            </w: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 de </w:t>
            </w:r>
            <w:r w:rsidR="00F75DA3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la </w:t>
            </w: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 xml:space="preserve">Formación Permanente a la Secretaria Territorial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9D6375" w:rsidRPr="009D6375" w:rsidRDefault="009D6375" w:rsidP="009D6375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9D6375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Coordinadoras de cada Etapa de F.P.</w:t>
            </w:r>
          </w:p>
        </w:tc>
      </w:tr>
      <w:tr w:rsidR="009D6375" w:rsidRPr="00BB3B6F" w:rsidTr="00650CE7">
        <w:tc>
          <w:tcPr>
            <w:tcW w:w="1668" w:type="dxa"/>
            <w:shd w:val="clear" w:color="auto" w:fill="FDE9D9" w:themeFill="accent6" w:themeFillTint="33"/>
          </w:tcPr>
          <w:p w:rsidR="009D6375" w:rsidRPr="009D6375" w:rsidRDefault="009D6375" w:rsidP="00422936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9D6375" w:rsidRPr="009D6375" w:rsidRDefault="009D6375" w:rsidP="0042293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:rsidR="009D6375" w:rsidRPr="009D6375" w:rsidRDefault="009D6375" w:rsidP="00422936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5B702A" w:rsidRPr="00BB3B6F" w:rsidTr="00650CE7">
        <w:tc>
          <w:tcPr>
            <w:tcW w:w="1668" w:type="dxa"/>
            <w:shd w:val="clear" w:color="auto" w:fill="FDE9D9" w:themeFill="accent6" w:themeFillTint="33"/>
          </w:tcPr>
          <w:p w:rsidR="005B702A" w:rsidRPr="002A0B3A" w:rsidRDefault="005B702A" w:rsidP="00FF0A4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A0B3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27 y 28</w:t>
            </w:r>
          </w:p>
        </w:tc>
        <w:tc>
          <w:tcPr>
            <w:tcW w:w="4961" w:type="dxa"/>
            <w:shd w:val="clear" w:color="auto" w:fill="auto"/>
          </w:tcPr>
          <w:p w:rsidR="005B702A" w:rsidRPr="002A0B3A" w:rsidRDefault="005B702A" w:rsidP="00FF0A4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A0B3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Feriado de Carnaval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5B702A" w:rsidRPr="002A0B3A" w:rsidRDefault="005B702A" w:rsidP="00FF0A42">
            <w:pPr>
              <w:spacing w:after="0" w:line="240" w:lineRule="auto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2A0B3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887107" w:rsidRPr="00BB3B6F" w:rsidTr="00650CE7">
        <w:trPr>
          <w:gridAfter w:val="1"/>
        </w:trPr>
        <w:tc>
          <w:tcPr>
            <w:tcW w:w="1668" w:type="dxa"/>
            <w:shd w:val="clear" w:color="auto" w:fill="FDE9D9" w:themeFill="accent6" w:themeFillTint="33"/>
          </w:tcPr>
          <w:p w:rsidR="00887107" w:rsidRPr="009D6375" w:rsidRDefault="00887107" w:rsidP="00FF0A42">
            <w:pPr>
              <w:spacing w:after="0" w:line="240" w:lineRule="auto"/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4961" w:type="dxa"/>
            <w:shd w:val="clear" w:color="auto" w:fill="auto"/>
          </w:tcPr>
          <w:p w:rsidR="00887107" w:rsidRPr="009D6375" w:rsidRDefault="00887107" w:rsidP="00FF0A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2977" w:type="dxa"/>
            <w:shd w:val="clear" w:color="auto" w:fill="auto"/>
          </w:tcPr>
          <w:p w:rsidR="00887107" w:rsidRPr="009D6375" w:rsidRDefault="00887107" w:rsidP="00FF0A42">
            <w:pPr>
              <w:spacing w:after="0" w:line="240" w:lineRule="auto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</w:tbl>
    <w:p w:rsidR="001E1435" w:rsidRDefault="00866578" w:rsidP="008C1282">
      <w:pPr>
        <w:pStyle w:val="Ttulo"/>
        <w:rPr>
          <w:sz w:val="32"/>
          <w:szCs w:val="28"/>
          <w:lang w:val="es-EC"/>
        </w:rPr>
      </w:pPr>
      <w:bookmarkStart w:id="0" w:name="_GoBack"/>
      <w:bookmarkEnd w:id="0"/>
      <w:r>
        <w:rPr>
          <w:noProof/>
          <w:lang w:eastAsia="es-EC"/>
        </w:rPr>
        <w:drawing>
          <wp:anchor distT="0" distB="0" distL="114300" distR="114300" simplePos="0" relativeHeight="251659264" behindDoc="1" locked="0" layoutInCell="1" allowOverlap="1" wp14:anchorId="0AC9D4B8" wp14:editId="7BF2485E">
            <wp:simplePos x="0" y="0"/>
            <wp:positionH relativeFrom="column">
              <wp:posOffset>972185</wp:posOffset>
            </wp:positionH>
            <wp:positionV relativeFrom="paragraph">
              <wp:posOffset>357505</wp:posOffset>
            </wp:positionV>
            <wp:extent cx="3616960" cy="2153920"/>
            <wp:effectExtent l="0" t="0" r="2540" b="0"/>
            <wp:wrapTight wrapText="bothSides">
              <wp:wrapPolygon edited="0">
                <wp:start x="0" y="0"/>
                <wp:lineTo x="0" y="21396"/>
                <wp:lineTo x="21501" y="21396"/>
                <wp:lineTo x="21501" y="0"/>
                <wp:lineTo x="0" y="0"/>
              </wp:wrapPolygon>
            </wp:wrapTight>
            <wp:docPr id="1" name="Imagen 1" descr="Resultado de imagen para feliz dia de la amistad 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Resultado de imagen para feliz dia de la amistad 201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60" cy="215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1435" w:rsidSect="00B32A70">
      <w:pgSz w:w="11907" w:h="16840" w:code="9"/>
      <w:pgMar w:top="85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072"/>
    <w:rsid w:val="00000018"/>
    <w:rsid w:val="00015A86"/>
    <w:rsid w:val="00015EF9"/>
    <w:rsid w:val="0002320B"/>
    <w:rsid w:val="000242D2"/>
    <w:rsid w:val="00024CE2"/>
    <w:rsid w:val="00030932"/>
    <w:rsid w:val="00035020"/>
    <w:rsid w:val="00041A94"/>
    <w:rsid w:val="00043970"/>
    <w:rsid w:val="000463A3"/>
    <w:rsid w:val="0005167D"/>
    <w:rsid w:val="00052BF9"/>
    <w:rsid w:val="00060DBE"/>
    <w:rsid w:val="00061D8B"/>
    <w:rsid w:val="00066196"/>
    <w:rsid w:val="00066227"/>
    <w:rsid w:val="00066DBB"/>
    <w:rsid w:val="00070388"/>
    <w:rsid w:val="000728A2"/>
    <w:rsid w:val="00075DF9"/>
    <w:rsid w:val="000853BE"/>
    <w:rsid w:val="00086F31"/>
    <w:rsid w:val="0009446A"/>
    <w:rsid w:val="000B7A3E"/>
    <w:rsid w:val="000C4774"/>
    <w:rsid w:val="000D0F58"/>
    <w:rsid w:val="000D24A6"/>
    <w:rsid w:val="000D4A6D"/>
    <w:rsid w:val="000D515E"/>
    <w:rsid w:val="000E39E8"/>
    <w:rsid w:val="000E528C"/>
    <w:rsid w:val="000F397F"/>
    <w:rsid w:val="000F5EF0"/>
    <w:rsid w:val="00100A0A"/>
    <w:rsid w:val="00102F0C"/>
    <w:rsid w:val="00103535"/>
    <w:rsid w:val="001051A3"/>
    <w:rsid w:val="00116308"/>
    <w:rsid w:val="00124C07"/>
    <w:rsid w:val="001358AF"/>
    <w:rsid w:val="00141D2F"/>
    <w:rsid w:val="00141DAE"/>
    <w:rsid w:val="00144D38"/>
    <w:rsid w:val="001456A8"/>
    <w:rsid w:val="001461B4"/>
    <w:rsid w:val="00161D30"/>
    <w:rsid w:val="00162831"/>
    <w:rsid w:val="00164C0A"/>
    <w:rsid w:val="00165337"/>
    <w:rsid w:val="001669B1"/>
    <w:rsid w:val="001727F2"/>
    <w:rsid w:val="001766E2"/>
    <w:rsid w:val="00180E2D"/>
    <w:rsid w:val="00183BFD"/>
    <w:rsid w:val="00196B26"/>
    <w:rsid w:val="001971EC"/>
    <w:rsid w:val="001A2723"/>
    <w:rsid w:val="001A53FA"/>
    <w:rsid w:val="001A641D"/>
    <w:rsid w:val="001B1163"/>
    <w:rsid w:val="001B62F8"/>
    <w:rsid w:val="001D0D16"/>
    <w:rsid w:val="001D32BA"/>
    <w:rsid w:val="001E1435"/>
    <w:rsid w:val="001E1A31"/>
    <w:rsid w:val="001E4AF0"/>
    <w:rsid w:val="001E6F0C"/>
    <w:rsid w:val="001F37B5"/>
    <w:rsid w:val="001F4EF1"/>
    <w:rsid w:val="0020205F"/>
    <w:rsid w:val="00221FE5"/>
    <w:rsid w:val="0022217C"/>
    <w:rsid w:val="00247A9B"/>
    <w:rsid w:val="00251D22"/>
    <w:rsid w:val="0025579D"/>
    <w:rsid w:val="0025622A"/>
    <w:rsid w:val="002617DD"/>
    <w:rsid w:val="00286255"/>
    <w:rsid w:val="00291030"/>
    <w:rsid w:val="00291F8B"/>
    <w:rsid w:val="0029581D"/>
    <w:rsid w:val="002A0B3A"/>
    <w:rsid w:val="002A2F03"/>
    <w:rsid w:val="002C27D6"/>
    <w:rsid w:val="002C44C1"/>
    <w:rsid w:val="002C631E"/>
    <w:rsid w:val="002D1917"/>
    <w:rsid w:val="002D1D51"/>
    <w:rsid w:val="002D3516"/>
    <w:rsid w:val="002D4B89"/>
    <w:rsid w:val="002E1E3A"/>
    <w:rsid w:val="002E371D"/>
    <w:rsid w:val="003028B0"/>
    <w:rsid w:val="00311EB7"/>
    <w:rsid w:val="00312981"/>
    <w:rsid w:val="00325418"/>
    <w:rsid w:val="00327A33"/>
    <w:rsid w:val="003309DE"/>
    <w:rsid w:val="00330D58"/>
    <w:rsid w:val="003317D8"/>
    <w:rsid w:val="00332C2C"/>
    <w:rsid w:val="00342917"/>
    <w:rsid w:val="00352E4C"/>
    <w:rsid w:val="003544EA"/>
    <w:rsid w:val="0035635B"/>
    <w:rsid w:val="00363CD6"/>
    <w:rsid w:val="00364BE6"/>
    <w:rsid w:val="003806FE"/>
    <w:rsid w:val="00385D2B"/>
    <w:rsid w:val="00391842"/>
    <w:rsid w:val="00395882"/>
    <w:rsid w:val="0039667B"/>
    <w:rsid w:val="00396A6F"/>
    <w:rsid w:val="003A0222"/>
    <w:rsid w:val="003A0F5D"/>
    <w:rsid w:val="003A4039"/>
    <w:rsid w:val="003B494D"/>
    <w:rsid w:val="003B620D"/>
    <w:rsid w:val="003B742D"/>
    <w:rsid w:val="003C31C7"/>
    <w:rsid w:val="003D1BB5"/>
    <w:rsid w:val="003D2FF8"/>
    <w:rsid w:val="003E43D1"/>
    <w:rsid w:val="00414C82"/>
    <w:rsid w:val="004226D5"/>
    <w:rsid w:val="00427170"/>
    <w:rsid w:val="00440D11"/>
    <w:rsid w:val="00441132"/>
    <w:rsid w:val="004552EF"/>
    <w:rsid w:val="004635D6"/>
    <w:rsid w:val="004714A4"/>
    <w:rsid w:val="0047191A"/>
    <w:rsid w:val="00471D65"/>
    <w:rsid w:val="00472CB7"/>
    <w:rsid w:val="00474A95"/>
    <w:rsid w:val="00477E4E"/>
    <w:rsid w:val="004878FC"/>
    <w:rsid w:val="00491270"/>
    <w:rsid w:val="00494468"/>
    <w:rsid w:val="00494D11"/>
    <w:rsid w:val="004A28F6"/>
    <w:rsid w:val="004B1442"/>
    <w:rsid w:val="004C6628"/>
    <w:rsid w:val="004F5433"/>
    <w:rsid w:val="00507F9B"/>
    <w:rsid w:val="005144E4"/>
    <w:rsid w:val="00521D33"/>
    <w:rsid w:val="00521F4B"/>
    <w:rsid w:val="00522BAE"/>
    <w:rsid w:val="00523D31"/>
    <w:rsid w:val="00524EA2"/>
    <w:rsid w:val="00526C79"/>
    <w:rsid w:val="00530B32"/>
    <w:rsid w:val="00531D41"/>
    <w:rsid w:val="005367F3"/>
    <w:rsid w:val="005409E0"/>
    <w:rsid w:val="0055069B"/>
    <w:rsid w:val="00550A66"/>
    <w:rsid w:val="00564A61"/>
    <w:rsid w:val="0057053B"/>
    <w:rsid w:val="00573AB4"/>
    <w:rsid w:val="00576154"/>
    <w:rsid w:val="005776B6"/>
    <w:rsid w:val="0058153C"/>
    <w:rsid w:val="00584795"/>
    <w:rsid w:val="00587735"/>
    <w:rsid w:val="00591345"/>
    <w:rsid w:val="005943DB"/>
    <w:rsid w:val="005A2619"/>
    <w:rsid w:val="005A4AA7"/>
    <w:rsid w:val="005B2211"/>
    <w:rsid w:val="005B282C"/>
    <w:rsid w:val="005B4951"/>
    <w:rsid w:val="005B5C82"/>
    <w:rsid w:val="005B702A"/>
    <w:rsid w:val="005C1771"/>
    <w:rsid w:val="005C7D23"/>
    <w:rsid w:val="005D5475"/>
    <w:rsid w:val="005D69FC"/>
    <w:rsid w:val="005D7464"/>
    <w:rsid w:val="005E009D"/>
    <w:rsid w:val="005E7836"/>
    <w:rsid w:val="006010D5"/>
    <w:rsid w:val="00601BD6"/>
    <w:rsid w:val="00605613"/>
    <w:rsid w:val="00606624"/>
    <w:rsid w:val="006117B4"/>
    <w:rsid w:val="00624BBB"/>
    <w:rsid w:val="00625C85"/>
    <w:rsid w:val="00627F23"/>
    <w:rsid w:val="0063483A"/>
    <w:rsid w:val="006360F6"/>
    <w:rsid w:val="00645A96"/>
    <w:rsid w:val="00650063"/>
    <w:rsid w:val="006502E7"/>
    <w:rsid w:val="00650B29"/>
    <w:rsid w:val="00650CE7"/>
    <w:rsid w:val="00651BF6"/>
    <w:rsid w:val="00652227"/>
    <w:rsid w:val="006534C2"/>
    <w:rsid w:val="00655EB1"/>
    <w:rsid w:val="00657D99"/>
    <w:rsid w:val="00662783"/>
    <w:rsid w:val="00666152"/>
    <w:rsid w:val="00670454"/>
    <w:rsid w:val="0069154C"/>
    <w:rsid w:val="00693072"/>
    <w:rsid w:val="00694AEB"/>
    <w:rsid w:val="00694E97"/>
    <w:rsid w:val="00697291"/>
    <w:rsid w:val="006A1E72"/>
    <w:rsid w:val="006A3451"/>
    <w:rsid w:val="006A5ABE"/>
    <w:rsid w:val="006B670D"/>
    <w:rsid w:val="006E03C8"/>
    <w:rsid w:val="006E5854"/>
    <w:rsid w:val="006E5A1A"/>
    <w:rsid w:val="00722DD4"/>
    <w:rsid w:val="00726CD8"/>
    <w:rsid w:val="007427AC"/>
    <w:rsid w:val="007455AA"/>
    <w:rsid w:val="007472E8"/>
    <w:rsid w:val="00760F31"/>
    <w:rsid w:val="00760F64"/>
    <w:rsid w:val="00764B09"/>
    <w:rsid w:val="00767A1F"/>
    <w:rsid w:val="00767E46"/>
    <w:rsid w:val="0078223F"/>
    <w:rsid w:val="0079231D"/>
    <w:rsid w:val="007A2878"/>
    <w:rsid w:val="007A425B"/>
    <w:rsid w:val="007A5B33"/>
    <w:rsid w:val="007A7123"/>
    <w:rsid w:val="007C350C"/>
    <w:rsid w:val="007C78DA"/>
    <w:rsid w:val="007D374C"/>
    <w:rsid w:val="007D4FD5"/>
    <w:rsid w:val="007F02E9"/>
    <w:rsid w:val="007F0655"/>
    <w:rsid w:val="007F3DD2"/>
    <w:rsid w:val="007F5866"/>
    <w:rsid w:val="008019BD"/>
    <w:rsid w:val="00813543"/>
    <w:rsid w:val="00814912"/>
    <w:rsid w:val="008176C1"/>
    <w:rsid w:val="0082152B"/>
    <w:rsid w:val="0083709B"/>
    <w:rsid w:val="00837385"/>
    <w:rsid w:val="0084789E"/>
    <w:rsid w:val="0085406A"/>
    <w:rsid w:val="00857AEC"/>
    <w:rsid w:val="008633E1"/>
    <w:rsid w:val="00866578"/>
    <w:rsid w:val="00872FA1"/>
    <w:rsid w:val="008765EE"/>
    <w:rsid w:val="00881B64"/>
    <w:rsid w:val="00887107"/>
    <w:rsid w:val="00887DC8"/>
    <w:rsid w:val="00896391"/>
    <w:rsid w:val="008A312C"/>
    <w:rsid w:val="008B6E47"/>
    <w:rsid w:val="008B759B"/>
    <w:rsid w:val="008C1282"/>
    <w:rsid w:val="008C61F7"/>
    <w:rsid w:val="008D1A81"/>
    <w:rsid w:val="008D6A9A"/>
    <w:rsid w:val="008F2155"/>
    <w:rsid w:val="00902CE8"/>
    <w:rsid w:val="00902CF6"/>
    <w:rsid w:val="00903FDE"/>
    <w:rsid w:val="00933B5C"/>
    <w:rsid w:val="009352CB"/>
    <w:rsid w:val="00935B1A"/>
    <w:rsid w:val="00936807"/>
    <w:rsid w:val="00970B2A"/>
    <w:rsid w:val="00974948"/>
    <w:rsid w:val="00975856"/>
    <w:rsid w:val="00987BEE"/>
    <w:rsid w:val="00990CA7"/>
    <w:rsid w:val="009910AE"/>
    <w:rsid w:val="00997964"/>
    <w:rsid w:val="009A0996"/>
    <w:rsid w:val="009A627E"/>
    <w:rsid w:val="009B553B"/>
    <w:rsid w:val="009C1BFB"/>
    <w:rsid w:val="009D109A"/>
    <w:rsid w:val="009D6375"/>
    <w:rsid w:val="009E56FE"/>
    <w:rsid w:val="009E6293"/>
    <w:rsid w:val="00A02ED6"/>
    <w:rsid w:val="00A059C3"/>
    <w:rsid w:val="00A06392"/>
    <w:rsid w:val="00A15F7F"/>
    <w:rsid w:val="00A268FA"/>
    <w:rsid w:val="00A26964"/>
    <w:rsid w:val="00A36521"/>
    <w:rsid w:val="00A3736E"/>
    <w:rsid w:val="00A37A54"/>
    <w:rsid w:val="00A45324"/>
    <w:rsid w:val="00A61108"/>
    <w:rsid w:val="00A64FCB"/>
    <w:rsid w:val="00A65AEA"/>
    <w:rsid w:val="00A76CF3"/>
    <w:rsid w:val="00A82680"/>
    <w:rsid w:val="00A84120"/>
    <w:rsid w:val="00A84E89"/>
    <w:rsid w:val="00A91A57"/>
    <w:rsid w:val="00A936C1"/>
    <w:rsid w:val="00A97C0D"/>
    <w:rsid w:val="00AA34B1"/>
    <w:rsid w:val="00AA3D9B"/>
    <w:rsid w:val="00AA5342"/>
    <w:rsid w:val="00AB23AD"/>
    <w:rsid w:val="00AB3668"/>
    <w:rsid w:val="00AD2BA0"/>
    <w:rsid w:val="00AD65EE"/>
    <w:rsid w:val="00AE647A"/>
    <w:rsid w:val="00AF1F05"/>
    <w:rsid w:val="00AF2061"/>
    <w:rsid w:val="00AF3278"/>
    <w:rsid w:val="00B01F1C"/>
    <w:rsid w:val="00B02ED4"/>
    <w:rsid w:val="00B06FA2"/>
    <w:rsid w:val="00B12C16"/>
    <w:rsid w:val="00B26DFC"/>
    <w:rsid w:val="00B31F19"/>
    <w:rsid w:val="00B32A70"/>
    <w:rsid w:val="00B34AC9"/>
    <w:rsid w:val="00B350BF"/>
    <w:rsid w:val="00B367F5"/>
    <w:rsid w:val="00B4001C"/>
    <w:rsid w:val="00B469A6"/>
    <w:rsid w:val="00B572F4"/>
    <w:rsid w:val="00B6021D"/>
    <w:rsid w:val="00B63269"/>
    <w:rsid w:val="00B71769"/>
    <w:rsid w:val="00B822BC"/>
    <w:rsid w:val="00B825C0"/>
    <w:rsid w:val="00B83635"/>
    <w:rsid w:val="00B84E3F"/>
    <w:rsid w:val="00B867FE"/>
    <w:rsid w:val="00B87B64"/>
    <w:rsid w:val="00B9180F"/>
    <w:rsid w:val="00BA36FB"/>
    <w:rsid w:val="00BA7CB5"/>
    <w:rsid w:val="00BB55E7"/>
    <w:rsid w:val="00BB5824"/>
    <w:rsid w:val="00BB6437"/>
    <w:rsid w:val="00BB6513"/>
    <w:rsid w:val="00BB65A9"/>
    <w:rsid w:val="00BC0A5E"/>
    <w:rsid w:val="00BC336B"/>
    <w:rsid w:val="00BC383E"/>
    <w:rsid w:val="00BC4739"/>
    <w:rsid w:val="00BD070B"/>
    <w:rsid w:val="00BD2DE6"/>
    <w:rsid w:val="00BD44B5"/>
    <w:rsid w:val="00BD7B0A"/>
    <w:rsid w:val="00BE1678"/>
    <w:rsid w:val="00BE437A"/>
    <w:rsid w:val="00BF4204"/>
    <w:rsid w:val="00BF45C8"/>
    <w:rsid w:val="00BF5E10"/>
    <w:rsid w:val="00C24DEC"/>
    <w:rsid w:val="00C27592"/>
    <w:rsid w:val="00C3797E"/>
    <w:rsid w:val="00C41D0D"/>
    <w:rsid w:val="00C423F7"/>
    <w:rsid w:val="00C424F4"/>
    <w:rsid w:val="00C533C4"/>
    <w:rsid w:val="00C550F2"/>
    <w:rsid w:val="00C56980"/>
    <w:rsid w:val="00C64DCD"/>
    <w:rsid w:val="00C76C6C"/>
    <w:rsid w:val="00C76E9B"/>
    <w:rsid w:val="00C8162E"/>
    <w:rsid w:val="00C83EC9"/>
    <w:rsid w:val="00C868A2"/>
    <w:rsid w:val="00C95B04"/>
    <w:rsid w:val="00CB7CFD"/>
    <w:rsid w:val="00CC0C1C"/>
    <w:rsid w:val="00CC1A51"/>
    <w:rsid w:val="00CC6FE1"/>
    <w:rsid w:val="00CD379D"/>
    <w:rsid w:val="00CD4906"/>
    <w:rsid w:val="00CE3228"/>
    <w:rsid w:val="00CF69EF"/>
    <w:rsid w:val="00D00B65"/>
    <w:rsid w:val="00D040A7"/>
    <w:rsid w:val="00D05EF2"/>
    <w:rsid w:val="00D10309"/>
    <w:rsid w:val="00D11204"/>
    <w:rsid w:val="00D12C23"/>
    <w:rsid w:val="00D209B5"/>
    <w:rsid w:val="00D31735"/>
    <w:rsid w:val="00D3264E"/>
    <w:rsid w:val="00D33BA1"/>
    <w:rsid w:val="00D3558A"/>
    <w:rsid w:val="00D372C6"/>
    <w:rsid w:val="00D45EFD"/>
    <w:rsid w:val="00D4664C"/>
    <w:rsid w:val="00D46E56"/>
    <w:rsid w:val="00D55107"/>
    <w:rsid w:val="00D70725"/>
    <w:rsid w:val="00D711D2"/>
    <w:rsid w:val="00D87385"/>
    <w:rsid w:val="00D93A6D"/>
    <w:rsid w:val="00DA0FF6"/>
    <w:rsid w:val="00DB4F81"/>
    <w:rsid w:val="00DC0C1D"/>
    <w:rsid w:val="00DC192C"/>
    <w:rsid w:val="00DC340D"/>
    <w:rsid w:val="00DC41C0"/>
    <w:rsid w:val="00DC4A1B"/>
    <w:rsid w:val="00DC5B09"/>
    <w:rsid w:val="00DC658D"/>
    <w:rsid w:val="00DD26D5"/>
    <w:rsid w:val="00DE56A9"/>
    <w:rsid w:val="00DF2570"/>
    <w:rsid w:val="00E02F9C"/>
    <w:rsid w:val="00E12FB1"/>
    <w:rsid w:val="00E13666"/>
    <w:rsid w:val="00E16DA1"/>
    <w:rsid w:val="00E2024D"/>
    <w:rsid w:val="00E2691B"/>
    <w:rsid w:val="00E3289A"/>
    <w:rsid w:val="00E3377A"/>
    <w:rsid w:val="00E3473B"/>
    <w:rsid w:val="00E36B46"/>
    <w:rsid w:val="00E44C8C"/>
    <w:rsid w:val="00E45D95"/>
    <w:rsid w:val="00E51AEB"/>
    <w:rsid w:val="00E52ED2"/>
    <w:rsid w:val="00E6107B"/>
    <w:rsid w:val="00E63EC0"/>
    <w:rsid w:val="00E65C63"/>
    <w:rsid w:val="00E818DB"/>
    <w:rsid w:val="00E8787F"/>
    <w:rsid w:val="00EA0A2C"/>
    <w:rsid w:val="00EA1B51"/>
    <w:rsid w:val="00EA57FD"/>
    <w:rsid w:val="00EB18C1"/>
    <w:rsid w:val="00ED3595"/>
    <w:rsid w:val="00ED38D0"/>
    <w:rsid w:val="00EF0446"/>
    <w:rsid w:val="00F02215"/>
    <w:rsid w:val="00F02559"/>
    <w:rsid w:val="00F03CAF"/>
    <w:rsid w:val="00F04BF8"/>
    <w:rsid w:val="00F142C8"/>
    <w:rsid w:val="00F35D1A"/>
    <w:rsid w:val="00F35FBD"/>
    <w:rsid w:val="00F379C0"/>
    <w:rsid w:val="00F40388"/>
    <w:rsid w:val="00F42025"/>
    <w:rsid w:val="00F44744"/>
    <w:rsid w:val="00F46F3B"/>
    <w:rsid w:val="00F55D31"/>
    <w:rsid w:val="00F64533"/>
    <w:rsid w:val="00F675F1"/>
    <w:rsid w:val="00F74086"/>
    <w:rsid w:val="00F742C9"/>
    <w:rsid w:val="00F75DA3"/>
    <w:rsid w:val="00FA2130"/>
    <w:rsid w:val="00FB187E"/>
    <w:rsid w:val="00FC329E"/>
    <w:rsid w:val="00FC6FFA"/>
    <w:rsid w:val="00FD07F6"/>
    <w:rsid w:val="00FD520F"/>
    <w:rsid w:val="00FD7010"/>
    <w:rsid w:val="00FF0D2B"/>
    <w:rsid w:val="00FF1AD2"/>
    <w:rsid w:val="00FF2167"/>
    <w:rsid w:val="00FF6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7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69307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9307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69307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9307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3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359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72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693072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693072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693072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693072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D3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359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4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534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3465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9</cp:revision>
  <cp:lastPrinted>2017-02-14T13:32:00Z</cp:lastPrinted>
  <dcterms:created xsi:type="dcterms:W3CDTF">2017-02-13T21:04:00Z</dcterms:created>
  <dcterms:modified xsi:type="dcterms:W3CDTF">2017-02-14T14:04:00Z</dcterms:modified>
</cp:coreProperties>
</file>